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C7FEA" w:rsidTr="008C7F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FEA" w:rsidRDefault="008C7FEA" w:rsidP="008C7FEA">
            <w:pPr>
              <w:jc w:val="center"/>
            </w:pPr>
            <w:r>
              <w:t>KATOLIČKA GIMNAZIJA S PRAVOM JAVNOSTI</w:t>
            </w:r>
          </w:p>
          <w:p w:rsidR="008C7FEA" w:rsidRDefault="008C7FEA" w:rsidP="008C7FEA">
            <w:pPr>
              <w:jc w:val="center"/>
            </w:pPr>
            <w:r>
              <w:t>Požega, Pape Ivana Pavla II. 6</w:t>
            </w:r>
          </w:p>
        </w:tc>
      </w:tr>
    </w:tbl>
    <w:p w:rsidR="00692AFC" w:rsidRDefault="00692AFC" w:rsidP="008C7FEA">
      <w:pPr>
        <w:spacing w:after="0" w:line="240" w:lineRule="auto"/>
      </w:pPr>
    </w:p>
    <w:p w:rsidR="008C7FEA" w:rsidRDefault="008C7FEA" w:rsidP="008C7FEA">
      <w:pPr>
        <w:spacing w:after="0" w:line="240" w:lineRule="auto"/>
      </w:pPr>
      <w:r>
        <w:t xml:space="preserve">KLASA: </w:t>
      </w:r>
      <w:r w:rsidR="00E760EF">
        <w:t>118-03/20-01/02</w:t>
      </w:r>
    </w:p>
    <w:p w:rsidR="008C7FEA" w:rsidRDefault="008C7FEA" w:rsidP="008C7FEA">
      <w:pPr>
        <w:spacing w:after="0" w:line="240" w:lineRule="auto"/>
      </w:pPr>
      <w:r>
        <w:t>URBROJ: 2177-2-01/1-20-1</w:t>
      </w:r>
    </w:p>
    <w:p w:rsidR="008C7FEA" w:rsidRDefault="008C7FEA" w:rsidP="008C7FEA">
      <w:pPr>
        <w:spacing w:after="0" w:line="240" w:lineRule="auto"/>
      </w:pPr>
    </w:p>
    <w:p w:rsidR="008C7FEA" w:rsidRDefault="008C7FEA" w:rsidP="008C7FEA">
      <w:pPr>
        <w:spacing w:after="0" w:line="240" w:lineRule="auto"/>
      </w:pPr>
      <w:r>
        <w:t xml:space="preserve">Požega, 10. </w:t>
      </w:r>
      <w:r w:rsidR="00E94A19">
        <w:t>veljače</w:t>
      </w:r>
      <w:r>
        <w:t xml:space="preserve"> 2020.</w:t>
      </w:r>
    </w:p>
    <w:p w:rsidR="008C7FEA" w:rsidRDefault="008C7FEA" w:rsidP="008C7FEA">
      <w:pPr>
        <w:spacing w:after="0" w:line="240" w:lineRule="auto"/>
      </w:pPr>
    </w:p>
    <w:p w:rsidR="00752F98" w:rsidRDefault="008C7FEA" w:rsidP="009E44AD">
      <w:pPr>
        <w:spacing w:after="0" w:line="240" w:lineRule="auto"/>
        <w:jc w:val="both"/>
      </w:pPr>
      <w:r>
        <w:t>Na temelju članka</w:t>
      </w:r>
      <w:r w:rsidR="00A915CE">
        <w:t xml:space="preserve"> 193. stavka 2. Statuta Katoličke gimnazije s pravom javnosti</w:t>
      </w:r>
      <w:r w:rsidR="00171A0B">
        <w:t>, a u skladu s</w:t>
      </w:r>
      <w:r w:rsidR="00A915CE">
        <w:t xml:space="preserve"> </w:t>
      </w:r>
      <w:r>
        <w:t>obavijesti</w:t>
      </w:r>
      <w:r w:rsidR="00171A0B">
        <w:t xml:space="preserve">ma </w:t>
      </w:r>
      <w:r w:rsidR="00E94A19">
        <w:t>Ministarstva znanosti i obrazovanja</w:t>
      </w:r>
      <w:r w:rsidR="009E44AD">
        <w:t xml:space="preserve"> o provjeri vjerodostojnosti isprav</w:t>
      </w:r>
      <w:r w:rsidR="00CA71C5">
        <w:t>a</w:t>
      </w:r>
      <w:r w:rsidR="009E44AD">
        <w:t xml:space="preserve"> o stupnju obrazovanja službenika i namještenika</w:t>
      </w:r>
      <w:r w:rsidR="003E0EB6" w:rsidRPr="003E0EB6">
        <w:t xml:space="preserve"> </w:t>
      </w:r>
      <w:r w:rsidR="003E0EB6">
        <w:t>od 11. siječnja 2019. i 10. siječnja 2020.</w:t>
      </w:r>
      <w:r>
        <w:t xml:space="preserve">, </w:t>
      </w:r>
      <w:r w:rsidR="00156E53">
        <w:t>uspostavlja</w:t>
      </w:r>
      <w:r w:rsidR="00D159D7">
        <w:t xml:space="preserve"> </w:t>
      </w:r>
      <w:r w:rsidR="00D33CD8">
        <w:t>se</w:t>
      </w:r>
    </w:p>
    <w:p w:rsidR="00752F98" w:rsidRPr="004662FB" w:rsidRDefault="008C7FEA" w:rsidP="004662FB">
      <w:pPr>
        <w:spacing w:before="240" w:after="240" w:line="240" w:lineRule="auto"/>
        <w:jc w:val="center"/>
        <w:rPr>
          <w:b/>
          <w:sz w:val="26"/>
          <w:szCs w:val="26"/>
        </w:rPr>
      </w:pPr>
      <w:r w:rsidRPr="00EC7050">
        <w:rPr>
          <w:b/>
          <w:sz w:val="26"/>
          <w:szCs w:val="26"/>
        </w:rPr>
        <w:t>PROCEDUR</w:t>
      </w:r>
      <w:r w:rsidR="00D33CD8" w:rsidRPr="00EC7050">
        <w:rPr>
          <w:b/>
          <w:sz w:val="26"/>
          <w:szCs w:val="26"/>
        </w:rPr>
        <w:t>A</w:t>
      </w:r>
    </w:p>
    <w:p w:rsidR="00752F98" w:rsidRPr="00BE0650" w:rsidRDefault="008C7FEA" w:rsidP="004662FB">
      <w:pPr>
        <w:spacing w:before="240" w:after="240" w:line="240" w:lineRule="auto"/>
        <w:jc w:val="center"/>
        <w:rPr>
          <w:b/>
        </w:rPr>
      </w:pPr>
      <w:r w:rsidRPr="00BE0650">
        <w:rPr>
          <w:b/>
        </w:rPr>
        <w:t>PROVJERE VJERODOSTOJNOSTI ISPRAVA O STEČENIM KVALIFIKACIJAMA</w:t>
      </w:r>
      <w:r w:rsidR="00EC7050" w:rsidRPr="00BE0650">
        <w:rPr>
          <w:b/>
        </w:rPr>
        <w:t xml:space="preserve"> NAKON ZAPOŠLJAVANJA NOVIH DJELATNIKA</w:t>
      </w:r>
      <w:r w:rsidR="007F3208" w:rsidRPr="00BE0650">
        <w:rPr>
          <w:b/>
        </w:rPr>
        <w:t xml:space="preserve"> </w:t>
      </w:r>
    </w:p>
    <w:p w:rsidR="00773DC0" w:rsidRDefault="00EB54A3" w:rsidP="008C7FEA">
      <w:pPr>
        <w:spacing w:after="0" w:line="240" w:lineRule="auto"/>
        <w:jc w:val="center"/>
      </w:pPr>
      <w:r>
        <w:t xml:space="preserve">I. </w:t>
      </w:r>
      <w:r w:rsidR="00BE0650">
        <w:t>PREDMET PROCEDURE</w:t>
      </w:r>
    </w:p>
    <w:p w:rsidR="00773DC0" w:rsidRDefault="00773DC0" w:rsidP="008C7FEA">
      <w:pPr>
        <w:spacing w:after="0" w:line="240" w:lineRule="auto"/>
        <w:jc w:val="center"/>
      </w:pPr>
    </w:p>
    <w:p w:rsidR="008C7FEA" w:rsidRDefault="00EB54A3" w:rsidP="008C7FEA">
      <w:pPr>
        <w:spacing w:after="0" w:line="240" w:lineRule="auto"/>
        <w:jc w:val="center"/>
      </w:pPr>
      <w:r>
        <w:t>Članak 1.</w:t>
      </w:r>
    </w:p>
    <w:p w:rsidR="0090278D" w:rsidRDefault="0090278D" w:rsidP="008C7FEA">
      <w:pPr>
        <w:spacing w:after="0" w:line="240" w:lineRule="auto"/>
        <w:jc w:val="center"/>
      </w:pPr>
    </w:p>
    <w:p w:rsidR="0038598D" w:rsidRDefault="00F1219D" w:rsidP="00227CCA">
      <w:pPr>
        <w:spacing w:after="0" w:line="240" w:lineRule="auto"/>
        <w:jc w:val="both"/>
      </w:pPr>
      <w:r>
        <w:t xml:space="preserve">(1) </w:t>
      </w:r>
      <w:r w:rsidR="0086513C">
        <w:t xml:space="preserve">Ovom se Procedurom određuje </w:t>
      </w:r>
      <w:r w:rsidR="00227CCA">
        <w:t>provjer</w:t>
      </w:r>
      <w:r w:rsidR="0086513C">
        <w:t>a</w:t>
      </w:r>
      <w:r w:rsidR="00227CCA">
        <w:t xml:space="preserve"> vjerodostojnosti isprava o stečenim kvalifikacijama službenika i namještenika</w:t>
      </w:r>
      <w:r w:rsidR="007967B0">
        <w:t xml:space="preserve"> </w:t>
      </w:r>
      <w:r w:rsidR="007967B0" w:rsidRPr="00646D63">
        <w:t xml:space="preserve">te </w:t>
      </w:r>
      <w:r w:rsidR="00646D63" w:rsidRPr="00646D63">
        <w:t>radnika</w:t>
      </w:r>
      <w:r w:rsidR="00927ABF">
        <w:t xml:space="preserve"> na koje se ne primjenjuju propisi o</w:t>
      </w:r>
      <w:r w:rsidR="005C635B">
        <w:t xml:space="preserve"> </w:t>
      </w:r>
      <w:r w:rsidR="008063EF">
        <w:t>plaćama</w:t>
      </w:r>
      <w:r w:rsidR="005C635B">
        <w:t xml:space="preserve"> u javnim službama</w:t>
      </w:r>
      <w:r w:rsidR="00646D63" w:rsidRPr="00646D63">
        <w:t xml:space="preserve"> </w:t>
      </w:r>
      <w:r w:rsidR="0086513C">
        <w:t>koju</w:t>
      </w:r>
      <w:r w:rsidR="00227CCA">
        <w:t xml:space="preserve"> </w:t>
      </w:r>
      <w:r w:rsidR="0086513C">
        <w:t xml:space="preserve">Katolička gimnazija s pravom javnosti izvršava </w:t>
      </w:r>
      <w:r w:rsidR="00227CCA">
        <w:t>nakon</w:t>
      </w:r>
      <w:r w:rsidR="00A915CE" w:rsidRPr="00A915CE">
        <w:t xml:space="preserve"> </w:t>
      </w:r>
      <w:r w:rsidR="00A915CE">
        <w:t>zapošljavanja novih djelatnika</w:t>
      </w:r>
      <w:r w:rsidR="00130705">
        <w:t>, odnosno prilikom</w:t>
      </w:r>
      <w:r w:rsidR="00227CCA">
        <w:t xml:space="preserve"> </w:t>
      </w:r>
      <w:r w:rsidR="00A915CE">
        <w:t xml:space="preserve">novih zapošljavanja </w:t>
      </w:r>
      <w:r w:rsidR="00227CCA">
        <w:t>kako bi se spriječio ulazak u sustav obrazovanja osobama bez potrebnih kvalifikacija.</w:t>
      </w:r>
    </w:p>
    <w:p w:rsidR="00227CCA" w:rsidRDefault="0086513C" w:rsidP="00227CCA">
      <w:pPr>
        <w:spacing w:after="0" w:line="240" w:lineRule="auto"/>
        <w:jc w:val="both"/>
      </w:pPr>
      <w:r w:rsidRPr="0086513C">
        <w:t xml:space="preserve"> </w:t>
      </w:r>
    </w:p>
    <w:p w:rsidR="00474C31" w:rsidRDefault="00EB54A3" w:rsidP="00EB54A3">
      <w:pPr>
        <w:spacing w:after="0" w:line="240" w:lineRule="auto"/>
        <w:jc w:val="center"/>
      </w:pPr>
      <w:r>
        <w:t xml:space="preserve">II. </w:t>
      </w:r>
      <w:r w:rsidR="00BE0650">
        <w:t>POKRETANJE PROCEDURE, OBAVLJANJE PROVJERE I POTVRĐIVANJE VJERODOSTOJNOSTI</w:t>
      </w:r>
    </w:p>
    <w:p w:rsidR="00474C31" w:rsidRDefault="00474C31" w:rsidP="00474C31">
      <w:pPr>
        <w:spacing w:after="0" w:line="240" w:lineRule="auto"/>
        <w:jc w:val="center"/>
      </w:pPr>
    </w:p>
    <w:p w:rsidR="00227CCA" w:rsidRDefault="00EB54A3" w:rsidP="00227CCA">
      <w:pPr>
        <w:spacing w:after="0" w:line="240" w:lineRule="auto"/>
        <w:jc w:val="center"/>
      </w:pPr>
      <w:r>
        <w:t>Članak 2.</w:t>
      </w:r>
    </w:p>
    <w:p w:rsidR="00EB54A3" w:rsidRDefault="00EB54A3" w:rsidP="00227CCA">
      <w:pPr>
        <w:spacing w:after="0" w:line="240" w:lineRule="auto"/>
        <w:jc w:val="center"/>
      </w:pPr>
    </w:p>
    <w:p w:rsidR="00F452FA" w:rsidRDefault="00F1219D" w:rsidP="00227CCA">
      <w:pPr>
        <w:spacing w:after="0" w:line="240" w:lineRule="auto"/>
        <w:jc w:val="both"/>
      </w:pPr>
      <w:r>
        <w:t xml:space="preserve">(1) </w:t>
      </w:r>
      <w:r w:rsidR="00227CCA">
        <w:t>Procedura provjere vjerodostojnosti isprava kojima se dokazuje potreban stupanj obrazovanja (diplome, svjedodžbe i dr.) pokreće se u instituciji koja je izdala ispravu.</w:t>
      </w:r>
    </w:p>
    <w:p w:rsidR="009F6543" w:rsidRDefault="009F6543" w:rsidP="00227CCA">
      <w:pPr>
        <w:spacing w:after="0" w:line="240" w:lineRule="auto"/>
        <w:jc w:val="both"/>
      </w:pPr>
    </w:p>
    <w:p w:rsidR="00F452FA" w:rsidRDefault="00F1219D" w:rsidP="00F452FA">
      <w:pPr>
        <w:spacing w:after="0" w:line="240" w:lineRule="auto"/>
        <w:jc w:val="both"/>
      </w:pPr>
      <w:r>
        <w:t xml:space="preserve">(2) </w:t>
      </w:r>
      <w:r w:rsidR="00F452FA">
        <w:t xml:space="preserve">Za djelatnike koji su kvalifikaciju stekli izvan Republike Hrvatske provjera vjerodostojnosti </w:t>
      </w:r>
      <w:r w:rsidR="00E42750">
        <w:t xml:space="preserve">se </w:t>
      </w:r>
      <w:r w:rsidR="00F452FA">
        <w:t xml:space="preserve">obavlja preko </w:t>
      </w:r>
      <w:r w:rsidR="00130705">
        <w:t>Ministarstva vanjskih i europskih</w:t>
      </w:r>
      <w:r w:rsidR="00F452FA">
        <w:t xml:space="preserve"> poslov</w:t>
      </w:r>
      <w:r w:rsidR="00130705">
        <w:t>a</w:t>
      </w:r>
      <w:r w:rsidR="00F452FA">
        <w:t>.</w:t>
      </w:r>
    </w:p>
    <w:p w:rsidR="00814786" w:rsidRDefault="00814786" w:rsidP="00F452FA">
      <w:pPr>
        <w:spacing w:after="0" w:line="240" w:lineRule="auto"/>
        <w:jc w:val="both"/>
      </w:pPr>
    </w:p>
    <w:p w:rsidR="00207E7E" w:rsidRDefault="00F1219D" w:rsidP="00814786">
      <w:pPr>
        <w:spacing w:after="0" w:line="240" w:lineRule="auto"/>
        <w:jc w:val="both"/>
      </w:pPr>
      <w:r>
        <w:t xml:space="preserve">(3) </w:t>
      </w:r>
      <w:r w:rsidR="00814786">
        <w:t>Vjerodostojnost se potvrđuje potvrdom koju može dati isključivo ustanova koja je izdala ispravu o stečenim kvalifikacijama</w:t>
      </w:r>
      <w:r w:rsidR="00207E7E">
        <w:t>.</w:t>
      </w:r>
    </w:p>
    <w:p w:rsidR="00207E7E" w:rsidRDefault="00207E7E" w:rsidP="00814786">
      <w:pPr>
        <w:spacing w:after="0" w:line="240" w:lineRule="auto"/>
        <w:jc w:val="both"/>
      </w:pPr>
    </w:p>
    <w:p w:rsidR="00814786" w:rsidRDefault="00207E7E" w:rsidP="00814786">
      <w:pPr>
        <w:spacing w:after="0" w:line="240" w:lineRule="auto"/>
        <w:jc w:val="both"/>
      </w:pPr>
      <w:r>
        <w:t>(4)</w:t>
      </w:r>
      <w:r w:rsidR="007F6D64">
        <w:t xml:space="preserve"> </w:t>
      </w:r>
      <w:r>
        <w:t>N</w:t>
      </w:r>
      <w:r w:rsidR="00814786">
        <w:t>ije moguće potvrditi vjerodostojnost samo uvidom u dokument koji je priložen tijekom natječaja.</w:t>
      </w:r>
    </w:p>
    <w:p w:rsidR="00006C68" w:rsidRDefault="00006C68" w:rsidP="00814786">
      <w:pPr>
        <w:spacing w:after="0" w:line="240" w:lineRule="auto"/>
        <w:jc w:val="both"/>
      </w:pPr>
    </w:p>
    <w:p w:rsidR="00474C31" w:rsidRDefault="00EB54A3" w:rsidP="00EB54A3">
      <w:pPr>
        <w:spacing w:after="0" w:line="240" w:lineRule="auto"/>
        <w:jc w:val="center"/>
      </w:pPr>
      <w:r>
        <w:t xml:space="preserve">III. </w:t>
      </w:r>
      <w:r w:rsidR="00BE0650">
        <w:t>ISHOĐENJE VJERODOSTOJNOSTI ZA DJELATNIKE</w:t>
      </w:r>
      <w:r w:rsidR="00BE0650" w:rsidRPr="0073746A">
        <w:t xml:space="preserve"> </w:t>
      </w:r>
      <w:r w:rsidR="00BE0650">
        <w:t>KOJI RADE U VIŠE ŠKOLSKIH USTANOVA</w:t>
      </w:r>
    </w:p>
    <w:p w:rsidR="003D0F9D" w:rsidRDefault="003D0F9D" w:rsidP="003D0F9D">
      <w:pPr>
        <w:spacing w:after="0" w:line="240" w:lineRule="auto"/>
        <w:jc w:val="center"/>
      </w:pPr>
    </w:p>
    <w:p w:rsidR="00F70B6E" w:rsidRDefault="00EB54A3" w:rsidP="00EB54A3">
      <w:pPr>
        <w:spacing w:after="0" w:line="240" w:lineRule="auto"/>
        <w:jc w:val="center"/>
      </w:pPr>
      <w:r>
        <w:t>Članak 3.</w:t>
      </w:r>
    </w:p>
    <w:p w:rsidR="00EB54A3" w:rsidRDefault="00EB54A3" w:rsidP="00EB54A3">
      <w:pPr>
        <w:spacing w:after="0" w:line="240" w:lineRule="auto"/>
        <w:jc w:val="center"/>
      </w:pPr>
    </w:p>
    <w:p w:rsidR="008F46A9" w:rsidRDefault="00F1219D" w:rsidP="00143336">
      <w:pPr>
        <w:spacing w:after="0" w:line="240" w:lineRule="auto"/>
        <w:jc w:val="both"/>
      </w:pPr>
      <w:r>
        <w:t xml:space="preserve">(1) </w:t>
      </w:r>
      <w:r w:rsidR="008C2797">
        <w:t>Katolička gimnazija s pravom javnosti d</w:t>
      </w:r>
      <w:r w:rsidR="00143336">
        <w:t>ogovara</w:t>
      </w:r>
      <w:r w:rsidR="00C669F4">
        <w:t xml:space="preserve"> </w:t>
      </w:r>
      <w:r w:rsidR="008F46A9">
        <w:t>da jedna šk</w:t>
      </w:r>
      <w:r w:rsidR="00143336">
        <w:t xml:space="preserve">olska ustanova provede postupak </w:t>
      </w:r>
      <w:r w:rsidR="008F46A9">
        <w:t>ishođenja vjerodostojnosti isprav</w:t>
      </w:r>
      <w:r w:rsidR="00484FD3">
        <w:t>a</w:t>
      </w:r>
      <w:r w:rsidR="008F46A9">
        <w:t xml:space="preserve"> od nadležne institucije</w:t>
      </w:r>
      <w:r w:rsidR="00751CCD">
        <w:t xml:space="preserve"> za djelatnika koji radi u više školskih ustanova.</w:t>
      </w:r>
    </w:p>
    <w:p w:rsidR="008F46A9" w:rsidRDefault="008F46A9" w:rsidP="00F2203A">
      <w:pPr>
        <w:spacing w:after="0" w:line="240" w:lineRule="auto"/>
        <w:jc w:val="both"/>
      </w:pPr>
    </w:p>
    <w:p w:rsidR="00EA4489" w:rsidRDefault="008F46A9" w:rsidP="00EA4489">
      <w:pPr>
        <w:spacing w:after="0" w:line="240" w:lineRule="auto"/>
        <w:jc w:val="both"/>
      </w:pPr>
      <w:r>
        <w:lastRenderedPageBreak/>
        <w:t xml:space="preserve">(2) </w:t>
      </w:r>
      <w:r w:rsidR="00506161">
        <w:t xml:space="preserve">Kad je </w:t>
      </w:r>
      <w:r w:rsidR="00763047">
        <w:t>druga</w:t>
      </w:r>
      <w:r w:rsidR="00BA53C2">
        <w:t xml:space="preserve"> </w:t>
      </w:r>
      <w:r w:rsidR="00006C68">
        <w:t xml:space="preserve">školska </w:t>
      </w:r>
      <w:r w:rsidR="003656F9">
        <w:t>ustanova</w:t>
      </w:r>
      <w:r w:rsidR="00484FD3">
        <w:t xml:space="preserve"> </w:t>
      </w:r>
      <w:r w:rsidR="00506161">
        <w:t>provela postupak ishođenja</w:t>
      </w:r>
      <w:r w:rsidR="003656F9">
        <w:t xml:space="preserve"> </w:t>
      </w:r>
      <w:r w:rsidR="00BA53C2">
        <w:t xml:space="preserve">vjerodostojnosti </w:t>
      </w:r>
      <w:r w:rsidR="00506161">
        <w:t>isprav</w:t>
      </w:r>
      <w:r w:rsidR="002637C3">
        <w:t>a</w:t>
      </w:r>
      <w:r w:rsidR="00506161">
        <w:t xml:space="preserve"> od nadležne institucije</w:t>
      </w:r>
      <w:r w:rsidR="008E4D96">
        <w:t>, za evidenciju Katoličke gimnazije s pravom javnosti je dostatna preslika navedenog dokumenta</w:t>
      </w:r>
      <w:r w:rsidR="00506161">
        <w:t xml:space="preserve"> za </w:t>
      </w:r>
      <w:r w:rsidR="00484FD3">
        <w:t>djelatnika</w:t>
      </w:r>
      <w:r w:rsidR="00506161">
        <w:t xml:space="preserve"> koji radi u više školskih ustanova</w:t>
      </w:r>
      <w:r w:rsidR="00C8407F">
        <w:t xml:space="preserve"> i djelatnika koji radi samo u Katoličkoj gimnaziji s pravom javnosti</w:t>
      </w:r>
      <w:r w:rsidR="003D5398">
        <w:t>.</w:t>
      </w:r>
      <w:r w:rsidR="008E4D96">
        <w:t xml:space="preserve"> </w:t>
      </w:r>
    </w:p>
    <w:p w:rsidR="007B2DC0" w:rsidRDefault="007B2DC0" w:rsidP="00EA4489">
      <w:pPr>
        <w:spacing w:after="0" w:line="240" w:lineRule="auto"/>
        <w:jc w:val="both"/>
      </w:pPr>
    </w:p>
    <w:p w:rsidR="00763047" w:rsidRDefault="00E50748" w:rsidP="00763047">
      <w:pPr>
        <w:spacing w:after="0" w:line="240" w:lineRule="auto"/>
        <w:jc w:val="both"/>
      </w:pPr>
      <w:r>
        <w:t>(3) Kad je</w:t>
      </w:r>
      <w:r w:rsidR="00EA4489" w:rsidRPr="0073746A">
        <w:t xml:space="preserve"> </w:t>
      </w:r>
      <w:r w:rsidR="002637C3" w:rsidRPr="0073746A">
        <w:t>Katolička gimnazija s pravom javnost</w:t>
      </w:r>
      <w:r w:rsidR="00382EF4">
        <w:t>i</w:t>
      </w:r>
      <w:r w:rsidR="002637C3">
        <w:t xml:space="preserve"> provela </w:t>
      </w:r>
      <w:r w:rsidR="00F62054">
        <w:t>postupak ishođenja vjerodostojnosti isprav</w:t>
      </w:r>
      <w:r w:rsidR="002637C3">
        <w:t>a</w:t>
      </w:r>
      <w:r w:rsidR="00F62054">
        <w:t xml:space="preserve"> od nadležne institucije, ako je za evidenciju druge školske ustanove dostatna, dostavlja se preslika navedenog dokumenta za </w:t>
      </w:r>
      <w:r w:rsidR="002637C3">
        <w:t>djelatnika</w:t>
      </w:r>
      <w:r w:rsidR="000C0283">
        <w:t xml:space="preserve"> </w:t>
      </w:r>
      <w:r w:rsidR="00F62054">
        <w:t>koji radi u više školskih ustanova</w:t>
      </w:r>
      <w:r w:rsidR="00763047" w:rsidRPr="00763047">
        <w:t xml:space="preserve"> </w:t>
      </w:r>
      <w:r w:rsidR="00763047">
        <w:t xml:space="preserve">i djelatnika koji radi samo u drugoj školskoj ustanovi. </w:t>
      </w:r>
    </w:p>
    <w:p w:rsidR="00CF1699" w:rsidRDefault="00CF1699" w:rsidP="00F62054">
      <w:pPr>
        <w:spacing w:after="0" w:line="240" w:lineRule="auto"/>
        <w:jc w:val="both"/>
      </w:pPr>
    </w:p>
    <w:p w:rsidR="00BB148E" w:rsidRDefault="00EB54A3" w:rsidP="00BF0D8F">
      <w:pPr>
        <w:spacing w:after="0" w:line="240" w:lineRule="auto"/>
        <w:jc w:val="center"/>
      </w:pPr>
      <w:r>
        <w:t xml:space="preserve">IV. </w:t>
      </w:r>
      <w:r w:rsidR="00BE0650">
        <w:t xml:space="preserve">OSOBA I ROK ZA PROVOĐENJE PROVJERE </w:t>
      </w:r>
    </w:p>
    <w:p w:rsidR="00BB148E" w:rsidRDefault="00BB148E" w:rsidP="00BF0D8F">
      <w:pPr>
        <w:spacing w:after="0" w:line="240" w:lineRule="auto"/>
        <w:jc w:val="center"/>
      </w:pPr>
    </w:p>
    <w:p w:rsidR="00F452FA" w:rsidRDefault="00EB54A3" w:rsidP="00BF0D8F">
      <w:pPr>
        <w:spacing w:after="0" w:line="240" w:lineRule="auto"/>
        <w:jc w:val="center"/>
      </w:pPr>
      <w:r>
        <w:t>Članak 4.</w:t>
      </w:r>
    </w:p>
    <w:p w:rsidR="00006C68" w:rsidRDefault="00006C68" w:rsidP="00F452FA">
      <w:pPr>
        <w:spacing w:after="0" w:line="240" w:lineRule="auto"/>
        <w:jc w:val="both"/>
      </w:pPr>
    </w:p>
    <w:p w:rsidR="00E42750" w:rsidRDefault="00F1219D" w:rsidP="00227CCA">
      <w:pPr>
        <w:spacing w:after="0" w:line="240" w:lineRule="auto"/>
        <w:jc w:val="both"/>
      </w:pPr>
      <w:r>
        <w:t xml:space="preserve">(1) </w:t>
      </w:r>
      <w:r w:rsidR="00F452FA">
        <w:t>Provjeru isprava o stečenim kvalifikacijama za sve zaposlenike, kao i za samog ravnatelja</w:t>
      </w:r>
      <w:r w:rsidR="0026463D">
        <w:t>, provodi</w:t>
      </w:r>
      <w:r w:rsidR="00F452FA">
        <w:t xml:space="preserve"> ravnatelj.</w:t>
      </w:r>
    </w:p>
    <w:p w:rsidR="002E4CC0" w:rsidRDefault="002E4CC0" w:rsidP="00227CCA">
      <w:pPr>
        <w:spacing w:after="0" w:line="240" w:lineRule="auto"/>
        <w:jc w:val="both"/>
      </w:pPr>
    </w:p>
    <w:p w:rsidR="00E42750" w:rsidRPr="00496165" w:rsidRDefault="00F1219D" w:rsidP="00227CCA">
      <w:pPr>
        <w:spacing w:after="0" w:line="240" w:lineRule="auto"/>
        <w:jc w:val="both"/>
      </w:pPr>
      <w:r>
        <w:t xml:space="preserve">(2) </w:t>
      </w:r>
      <w:r w:rsidR="00E42750">
        <w:t>Isprave zaposlenih, uključujući ravnatelja, na provjeru vjerodostojnosti</w:t>
      </w:r>
      <w:r w:rsidR="00E42750" w:rsidRPr="00E42750">
        <w:t xml:space="preserve"> </w:t>
      </w:r>
      <w:r w:rsidR="00F04FB8">
        <w:t xml:space="preserve">se </w:t>
      </w:r>
      <w:r w:rsidR="00E42750">
        <w:t xml:space="preserve">šalju u roku od 30 dana nakon zapošljavanja </w:t>
      </w:r>
      <w:r w:rsidR="00E42750" w:rsidRPr="00496165">
        <w:t>novih djelatnika</w:t>
      </w:r>
      <w:r w:rsidR="00D159D7">
        <w:t>, odnosno prilikom novih zapošljavanja</w:t>
      </w:r>
      <w:r w:rsidR="005D0C3E" w:rsidRPr="00496165">
        <w:t xml:space="preserve"> ili</w:t>
      </w:r>
      <w:r w:rsidR="00D159D7">
        <w:t xml:space="preserve"> nakon</w:t>
      </w:r>
      <w:r w:rsidR="005D0C3E" w:rsidRPr="00496165">
        <w:t xml:space="preserve"> primitka isprava o stečenim </w:t>
      </w:r>
      <w:r w:rsidR="009637A3" w:rsidRPr="00496165">
        <w:t>novi</w:t>
      </w:r>
      <w:r w:rsidR="009637A3">
        <w:t>m</w:t>
      </w:r>
      <w:r w:rsidR="009637A3" w:rsidRPr="00496165">
        <w:t xml:space="preserve"> </w:t>
      </w:r>
      <w:r w:rsidR="005D0C3E" w:rsidRPr="00496165">
        <w:t>kvalifikacijama</w:t>
      </w:r>
      <w:r w:rsidR="0026410F">
        <w:t xml:space="preserve"> djelatnika</w:t>
      </w:r>
      <w:r w:rsidR="00E42750" w:rsidRPr="00496165">
        <w:t>.</w:t>
      </w:r>
    </w:p>
    <w:p w:rsidR="001824C9" w:rsidRDefault="001824C9" w:rsidP="001824C9">
      <w:pPr>
        <w:spacing w:after="0" w:line="240" w:lineRule="auto"/>
        <w:jc w:val="both"/>
      </w:pPr>
    </w:p>
    <w:p w:rsidR="00474C31" w:rsidRDefault="00EB54A3" w:rsidP="00EB54A3">
      <w:pPr>
        <w:spacing w:after="0" w:line="240" w:lineRule="auto"/>
        <w:jc w:val="center"/>
      </w:pPr>
      <w:r>
        <w:t xml:space="preserve">V. </w:t>
      </w:r>
      <w:r w:rsidR="00BE0650">
        <w:t xml:space="preserve">KRIVOTVORENJE ISPRAVA </w:t>
      </w:r>
    </w:p>
    <w:p w:rsidR="00474C31" w:rsidRDefault="00474C31" w:rsidP="00474C31">
      <w:pPr>
        <w:spacing w:after="0" w:line="240" w:lineRule="auto"/>
        <w:jc w:val="center"/>
      </w:pPr>
    </w:p>
    <w:p w:rsidR="00EB54A3" w:rsidRDefault="00EB54A3" w:rsidP="00474C31">
      <w:pPr>
        <w:spacing w:after="0" w:line="240" w:lineRule="auto"/>
        <w:jc w:val="center"/>
      </w:pPr>
      <w:r>
        <w:t>Članak 5.</w:t>
      </w:r>
    </w:p>
    <w:p w:rsidR="00F452FA" w:rsidRDefault="00F452FA" w:rsidP="00227CCA">
      <w:pPr>
        <w:spacing w:after="0" w:line="240" w:lineRule="auto"/>
        <w:jc w:val="center"/>
      </w:pPr>
    </w:p>
    <w:p w:rsidR="00EB4311" w:rsidRDefault="00F1219D" w:rsidP="00BF74FA">
      <w:pPr>
        <w:spacing w:after="0" w:line="240" w:lineRule="auto"/>
        <w:jc w:val="both"/>
      </w:pPr>
      <w:r>
        <w:t xml:space="preserve">(1) </w:t>
      </w:r>
      <w:r w:rsidR="00BF74FA">
        <w:t>Ako se utvrdi da isprave nisu vjerodostojne, poduzet će se mjere propisane zakonom, drugim propisom, kolektivnim ugovorom ili Pravilnikom o radu.</w:t>
      </w:r>
    </w:p>
    <w:p w:rsidR="00F1219D" w:rsidRDefault="00F1219D" w:rsidP="00BF74FA">
      <w:pPr>
        <w:spacing w:after="0" w:line="240" w:lineRule="auto"/>
        <w:jc w:val="both"/>
      </w:pPr>
    </w:p>
    <w:p w:rsidR="00BB065B" w:rsidRDefault="00F1219D" w:rsidP="00BF74FA">
      <w:pPr>
        <w:spacing w:after="0" w:line="240" w:lineRule="auto"/>
        <w:jc w:val="both"/>
      </w:pPr>
      <w:r>
        <w:t xml:space="preserve">(2) </w:t>
      </w:r>
      <w:r w:rsidR="00BF74FA">
        <w:t>U slučaju utvrđenja krivotvorene is</w:t>
      </w:r>
      <w:r w:rsidR="00253283">
        <w:t xml:space="preserve">prave, osim nadležnim tijelima, </w:t>
      </w:r>
      <w:r w:rsidR="00F452FA">
        <w:t xml:space="preserve">obavezno se dostavlja obavijest </w:t>
      </w:r>
      <w:r w:rsidR="00BF74FA">
        <w:t>i Ministarstvu znanosti i obrazovanja o poduzetome.</w:t>
      </w:r>
      <w:r w:rsidR="00A915CE">
        <w:t xml:space="preserve"> </w:t>
      </w:r>
    </w:p>
    <w:p w:rsidR="00401FDB" w:rsidRDefault="00401FDB" w:rsidP="00BF74FA">
      <w:pPr>
        <w:spacing w:after="0" w:line="240" w:lineRule="auto"/>
        <w:jc w:val="both"/>
      </w:pPr>
    </w:p>
    <w:p w:rsidR="003656F9" w:rsidRDefault="00EB54A3" w:rsidP="00EB54A3">
      <w:pPr>
        <w:spacing w:after="0" w:line="240" w:lineRule="auto"/>
        <w:jc w:val="center"/>
      </w:pPr>
      <w:r>
        <w:t xml:space="preserve">VI. </w:t>
      </w:r>
      <w:r w:rsidR="00BE0650">
        <w:t xml:space="preserve">TROŠAK POTVRDA, ODNOSNO DOKUMENTA O VJERODOSTOJNOSTI </w:t>
      </w:r>
    </w:p>
    <w:p w:rsidR="003656F9" w:rsidRDefault="003656F9" w:rsidP="003656F9">
      <w:pPr>
        <w:spacing w:after="0" w:line="240" w:lineRule="auto"/>
        <w:jc w:val="center"/>
      </w:pPr>
    </w:p>
    <w:p w:rsidR="00BB065B" w:rsidRDefault="00EB54A3" w:rsidP="00BB065B">
      <w:pPr>
        <w:spacing w:after="0" w:line="240" w:lineRule="auto"/>
        <w:jc w:val="center"/>
      </w:pPr>
      <w:r>
        <w:t>Članak 6.</w:t>
      </w:r>
    </w:p>
    <w:p w:rsidR="00EB54A3" w:rsidRDefault="00EB54A3" w:rsidP="00BB065B">
      <w:pPr>
        <w:spacing w:after="0" w:line="240" w:lineRule="auto"/>
        <w:jc w:val="center"/>
      </w:pPr>
    </w:p>
    <w:p w:rsidR="00830905" w:rsidRDefault="00F1219D" w:rsidP="00830905">
      <w:pPr>
        <w:spacing w:after="0" w:line="240" w:lineRule="auto"/>
        <w:jc w:val="both"/>
      </w:pPr>
      <w:r>
        <w:t xml:space="preserve">(1) </w:t>
      </w:r>
      <w:r w:rsidR="00830905">
        <w:t>Prilikom podnošenja predmetnih zahtjeva, trošak za izdavanje potvrda o vjerodostojnosti isprava kojima se dokazuje stupanj obrazovanja plaća</w:t>
      </w:r>
      <w:r w:rsidR="00830905" w:rsidRPr="00830905">
        <w:t xml:space="preserve"> </w:t>
      </w:r>
      <w:r w:rsidR="00830905">
        <w:t>Katolička gimnazija s pravom javnosti.</w:t>
      </w:r>
    </w:p>
    <w:p w:rsidR="003E0346" w:rsidRDefault="003E0346" w:rsidP="00830905">
      <w:pPr>
        <w:spacing w:after="0" w:line="240" w:lineRule="auto"/>
        <w:jc w:val="both"/>
      </w:pPr>
    </w:p>
    <w:p w:rsidR="003E0346" w:rsidRPr="00D7361A" w:rsidRDefault="00840212" w:rsidP="00830905">
      <w:pPr>
        <w:spacing w:after="0" w:line="240" w:lineRule="auto"/>
        <w:jc w:val="both"/>
      </w:pPr>
      <w:r w:rsidRPr="00D7361A">
        <w:t xml:space="preserve">(2) </w:t>
      </w:r>
      <w:r w:rsidR="00A51597">
        <w:t>T</w:t>
      </w:r>
      <w:r w:rsidR="00D7361A" w:rsidRPr="00D7361A">
        <w:t xml:space="preserve">rošak za dostavljanje </w:t>
      </w:r>
      <w:r w:rsidR="003B6F50" w:rsidRPr="00D7361A">
        <w:t>p</w:t>
      </w:r>
      <w:r w:rsidR="00AC4C3F" w:rsidRPr="00D7361A">
        <w:t>reslik</w:t>
      </w:r>
      <w:r w:rsidR="003B6F50" w:rsidRPr="00D7361A">
        <w:t>e</w:t>
      </w:r>
      <w:r w:rsidR="00AC4C3F" w:rsidRPr="00D7361A">
        <w:t xml:space="preserve"> dokumenta o vjerodostojnosti isprava</w:t>
      </w:r>
      <w:r w:rsidR="00C82EAD">
        <w:t xml:space="preserve"> drugoj školskoj ustanovi</w:t>
      </w:r>
      <w:r w:rsidR="00AC4C3F" w:rsidRPr="00D7361A">
        <w:t xml:space="preserve"> </w:t>
      </w:r>
      <w:r w:rsidR="003B6F50" w:rsidRPr="00D7361A">
        <w:t>se</w:t>
      </w:r>
      <w:r w:rsidR="00AC4C3F" w:rsidRPr="00D7361A">
        <w:t xml:space="preserve"> </w:t>
      </w:r>
      <w:r w:rsidR="003E0346" w:rsidRPr="00D7361A">
        <w:t>ne naplaćuje.</w:t>
      </w:r>
    </w:p>
    <w:p w:rsidR="00CA71C5" w:rsidRDefault="00CA71C5" w:rsidP="00830905">
      <w:pPr>
        <w:spacing w:after="0" w:line="240" w:lineRule="auto"/>
        <w:jc w:val="both"/>
      </w:pPr>
    </w:p>
    <w:p w:rsidR="003656F9" w:rsidRDefault="00EB54A3" w:rsidP="003656F9">
      <w:pPr>
        <w:spacing w:after="0" w:line="240" w:lineRule="auto"/>
        <w:jc w:val="center"/>
      </w:pPr>
      <w:r>
        <w:rPr>
          <w:rFonts w:ascii="Calibri" w:eastAsia="Arial Unicode MS" w:hAnsi="Calibri"/>
        </w:rPr>
        <w:t xml:space="preserve">VII. </w:t>
      </w:r>
      <w:r w:rsidR="00BE0650">
        <w:t>NADZOR ISPRAVA</w:t>
      </w:r>
    </w:p>
    <w:p w:rsidR="003656F9" w:rsidRDefault="003656F9" w:rsidP="003656F9">
      <w:pPr>
        <w:spacing w:after="0" w:line="240" w:lineRule="auto"/>
        <w:jc w:val="center"/>
      </w:pPr>
    </w:p>
    <w:p w:rsidR="00BF0D8F" w:rsidRDefault="00EB54A3" w:rsidP="00BF0D8F">
      <w:pPr>
        <w:spacing w:after="0" w:line="240" w:lineRule="auto"/>
        <w:jc w:val="center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Članak 7.</w:t>
      </w:r>
    </w:p>
    <w:p w:rsidR="005B3355" w:rsidRDefault="005B3355" w:rsidP="00CA71C5">
      <w:pPr>
        <w:spacing w:after="0" w:line="240" w:lineRule="auto"/>
        <w:jc w:val="center"/>
      </w:pPr>
    </w:p>
    <w:p w:rsidR="005B3355" w:rsidRDefault="00F1219D" w:rsidP="005B3355">
      <w:pPr>
        <w:spacing w:after="0" w:line="240" w:lineRule="auto"/>
        <w:jc w:val="both"/>
      </w:pPr>
      <w:r>
        <w:t xml:space="preserve">(1) </w:t>
      </w:r>
      <w:r w:rsidR="00896E9E">
        <w:t>I</w:t>
      </w:r>
      <w:r w:rsidR="005B3355">
        <w:t>sprav</w:t>
      </w:r>
      <w:r w:rsidR="005B6B3F">
        <w:t>e</w:t>
      </w:r>
      <w:r w:rsidR="005B3355">
        <w:t xml:space="preserve"> zaposlenih, uključujući ravnatelja, </w:t>
      </w:r>
      <w:r w:rsidR="00896E9E">
        <w:t xml:space="preserve">koje su poslane </w:t>
      </w:r>
      <w:r w:rsidR="005B3355">
        <w:t>na provjeru vjerodostojnosti provjerava prosvjetna inspekcija tijekom nadzora.</w:t>
      </w:r>
    </w:p>
    <w:p w:rsidR="005B3355" w:rsidRDefault="005B3355" w:rsidP="00CA71C5">
      <w:pPr>
        <w:spacing w:after="0" w:line="240" w:lineRule="auto"/>
        <w:jc w:val="center"/>
      </w:pPr>
    </w:p>
    <w:p w:rsidR="00E87EDF" w:rsidRDefault="00EB54A3" w:rsidP="00CA71C5">
      <w:pPr>
        <w:spacing w:after="0" w:line="240" w:lineRule="auto"/>
        <w:jc w:val="center"/>
      </w:pPr>
      <w:r>
        <w:rPr>
          <w:rFonts w:ascii="Calibri" w:eastAsia="Arial Unicode MS" w:hAnsi="Calibri"/>
        </w:rPr>
        <w:t xml:space="preserve">VIII. </w:t>
      </w:r>
      <w:r w:rsidR="00BE0650">
        <w:t>ARHIVIRANJE ISPRAVA</w:t>
      </w:r>
    </w:p>
    <w:p w:rsidR="00E87EDF" w:rsidRDefault="00E87EDF" w:rsidP="00CA71C5">
      <w:pPr>
        <w:spacing w:after="0" w:line="240" w:lineRule="auto"/>
        <w:jc w:val="center"/>
      </w:pPr>
    </w:p>
    <w:p w:rsidR="00BF0D8F" w:rsidRDefault="00EB54A3" w:rsidP="00BF0D8F">
      <w:pPr>
        <w:spacing w:after="0" w:line="240" w:lineRule="auto"/>
        <w:jc w:val="center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Članak 8.</w:t>
      </w:r>
    </w:p>
    <w:p w:rsidR="002E4CC0" w:rsidRDefault="002E4CC0" w:rsidP="00CA71C5">
      <w:pPr>
        <w:spacing w:after="0" w:line="240" w:lineRule="auto"/>
        <w:jc w:val="center"/>
      </w:pPr>
    </w:p>
    <w:p w:rsidR="00B670D9" w:rsidRDefault="00F1219D" w:rsidP="00B670D9">
      <w:pPr>
        <w:spacing w:after="0" w:line="240" w:lineRule="auto"/>
        <w:jc w:val="both"/>
      </w:pPr>
      <w:r>
        <w:lastRenderedPageBreak/>
        <w:t xml:space="preserve">(1) </w:t>
      </w:r>
      <w:r w:rsidR="002E4CC0">
        <w:t>Potvrda</w:t>
      </w:r>
      <w:r w:rsidR="007E6E4F">
        <w:t xml:space="preserve">, odnosno </w:t>
      </w:r>
      <w:r w:rsidR="001979D3">
        <w:t>preslika dokumenta</w:t>
      </w:r>
      <w:r w:rsidR="002E4CC0">
        <w:t xml:space="preserve"> o vjerodostojnosti isprava kojima se dokazuje stupanj obrazovanja čuva se </w:t>
      </w:r>
      <w:r w:rsidR="00E235D5">
        <w:t xml:space="preserve">trajno </w:t>
      </w:r>
      <w:r w:rsidR="002E4CC0">
        <w:t>u personalnom dosjeu djelatnika.</w:t>
      </w:r>
      <w:r w:rsidR="00485678" w:rsidRPr="00485678">
        <w:t xml:space="preserve"> </w:t>
      </w:r>
    </w:p>
    <w:p w:rsidR="00BE0650" w:rsidRDefault="00BE0650" w:rsidP="00B670D9">
      <w:pPr>
        <w:spacing w:after="0" w:line="240" w:lineRule="auto"/>
        <w:jc w:val="both"/>
      </w:pPr>
    </w:p>
    <w:p w:rsidR="003656F9" w:rsidRDefault="00EB54A3" w:rsidP="003656F9">
      <w:pPr>
        <w:spacing w:after="0" w:line="240" w:lineRule="auto"/>
        <w:jc w:val="center"/>
      </w:pPr>
      <w:r>
        <w:rPr>
          <w:rFonts w:ascii="Calibri" w:eastAsia="Arial Unicode MS" w:hAnsi="Calibri"/>
        </w:rPr>
        <w:t xml:space="preserve">IX. </w:t>
      </w:r>
      <w:r w:rsidR="00BE0650">
        <w:t xml:space="preserve">OSOBNI PODACI U DOKUMENTU O VJERODOSTOJNOSTI </w:t>
      </w:r>
    </w:p>
    <w:p w:rsidR="008F16B3" w:rsidRDefault="008F16B3" w:rsidP="003F6C65">
      <w:pPr>
        <w:spacing w:after="0" w:line="240" w:lineRule="auto"/>
        <w:rPr>
          <w:rFonts w:ascii="Calibri" w:eastAsia="Arial Unicode MS" w:hAnsi="Calibri"/>
        </w:rPr>
      </w:pPr>
    </w:p>
    <w:p w:rsidR="006B40FE" w:rsidRPr="00546045" w:rsidRDefault="005B0A7D" w:rsidP="006B40FE">
      <w:pPr>
        <w:spacing w:after="0" w:line="240" w:lineRule="auto"/>
        <w:jc w:val="both"/>
        <w:rPr>
          <w:u w:val="single"/>
        </w:rPr>
      </w:pPr>
      <w:r>
        <w:t xml:space="preserve">(1) </w:t>
      </w:r>
      <w:r w:rsidR="006B40FE">
        <w:t>P</w:t>
      </w:r>
      <w:r w:rsidR="006B40FE" w:rsidRPr="006B40FE">
        <w:t>reslika dokumenta</w:t>
      </w:r>
      <w:r w:rsidR="006B40FE">
        <w:t xml:space="preserve"> o vjerodostojnosti isprava</w:t>
      </w:r>
      <w:r w:rsidR="008C2797">
        <w:t xml:space="preserve"> koju je ishodila druga školska ustanova</w:t>
      </w:r>
      <w:r w:rsidR="006B40FE">
        <w:t xml:space="preserve"> u</w:t>
      </w:r>
      <w:r w:rsidR="006B40FE" w:rsidRPr="006B40FE">
        <w:t xml:space="preserve"> evidencij</w:t>
      </w:r>
      <w:r w:rsidR="006B40FE">
        <w:t>i je</w:t>
      </w:r>
      <w:r w:rsidR="006B40FE" w:rsidRPr="006B40FE">
        <w:t xml:space="preserve"> Katoličke gimnazije s pravom javnosti </w:t>
      </w:r>
      <w:r w:rsidR="008C2797">
        <w:t>ako je dostavljena</w:t>
      </w:r>
      <w:r w:rsidR="006B40FE" w:rsidRPr="006B40FE">
        <w:t xml:space="preserve"> u skladu s propisima o zaštiti osobnih pod</w:t>
      </w:r>
      <w:r w:rsidR="006B40FE">
        <w:t xml:space="preserve">ataka. </w:t>
      </w:r>
    </w:p>
    <w:p w:rsidR="00A856FC" w:rsidRDefault="00A856FC" w:rsidP="00916F1D">
      <w:pPr>
        <w:spacing w:after="0" w:line="240" w:lineRule="auto"/>
        <w:jc w:val="both"/>
      </w:pPr>
    </w:p>
    <w:p w:rsidR="006B40FE" w:rsidRPr="00546045" w:rsidRDefault="00A856FC" w:rsidP="006B40FE">
      <w:pPr>
        <w:spacing w:after="0" w:line="240" w:lineRule="auto"/>
        <w:jc w:val="both"/>
        <w:rPr>
          <w:u w:val="single"/>
        </w:rPr>
      </w:pPr>
      <w:r>
        <w:t xml:space="preserve">(2) </w:t>
      </w:r>
      <w:r w:rsidR="006B40FE">
        <w:t>P</w:t>
      </w:r>
      <w:r w:rsidR="006B40FE" w:rsidRPr="006B40FE">
        <w:t xml:space="preserve">reslika dokumenta </w:t>
      </w:r>
      <w:r w:rsidR="006B40FE">
        <w:t>o vjerodostojnosti isprava</w:t>
      </w:r>
      <w:r w:rsidR="008C2797">
        <w:t xml:space="preserve"> koju je ishodila Katolička gimnazija s pravom javnosti</w:t>
      </w:r>
      <w:r w:rsidR="006B40FE" w:rsidRPr="006B40FE">
        <w:t xml:space="preserve"> </w:t>
      </w:r>
      <w:r w:rsidR="006B40FE">
        <w:t>za evidenciju druge školske ustanove</w:t>
      </w:r>
      <w:r w:rsidR="006B40FE" w:rsidRPr="006B40FE">
        <w:t xml:space="preserve"> </w:t>
      </w:r>
      <w:r w:rsidR="006B40FE">
        <w:t>se d</w:t>
      </w:r>
      <w:r w:rsidR="006B40FE" w:rsidRPr="006B40FE">
        <w:t>ostavlj</w:t>
      </w:r>
      <w:r w:rsidR="006B40FE">
        <w:t xml:space="preserve">a </w:t>
      </w:r>
      <w:r w:rsidR="006B40FE" w:rsidRPr="006B40FE">
        <w:t>u skladu s propisima o zaštiti osobnih pod</w:t>
      </w:r>
      <w:r w:rsidR="006B40FE">
        <w:t xml:space="preserve">ataka. </w:t>
      </w:r>
    </w:p>
    <w:p w:rsidR="00A856FC" w:rsidRDefault="00A856FC" w:rsidP="00916F1D">
      <w:pPr>
        <w:spacing w:after="0" w:line="240" w:lineRule="auto"/>
        <w:jc w:val="both"/>
      </w:pPr>
    </w:p>
    <w:p w:rsidR="00CA32E6" w:rsidRDefault="00CA32E6" w:rsidP="00CA32E6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t>(</w:t>
      </w:r>
      <w:r w:rsidR="00546045">
        <w:t>3</w:t>
      </w:r>
      <w:r w:rsidR="008E3B4F">
        <w:t xml:space="preserve">) </w:t>
      </w:r>
      <w:r w:rsidR="00485678">
        <w:t>Osobni p</w:t>
      </w:r>
      <w:r w:rsidRPr="00070D2A">
        <w:t>odaci</w:t>
      </w:r>
      <w:r w:rsidR="00206665">
        <w:t xml:space="preserve"> </w:t>
      </w:r>
      <w:r w:rsidR="009A7C45">
        <w:t xml:space="preserve">koji </w:t>
      </w:r>
      <w:r w:rsidR="00E34786">
        <w:t>u navedenom</w:t>
      </w:r>
      <w:r w:rsidR="006B40FE">
        <w:t xml:space="preserve"> dokument</w:t>
      </w:r>
      <w:r w:rsidR="00E34786">
        <w:t>u</w:t>
      </w:r>
      <w:r w:rsidR="009A7C45">
        <w:t xml:space="preserve"> nisu</w:t>
      </w:r>
      <w:r w:rsidR="00FF5A61">
        <w:t xml:space="preserve"> </w:t>
      </w:r>
      <w:r w:rsidR="00D23D3B">
        <w:t>predmetni zahtjev druge</w:t>
      </w:r>
      <w:r w:rsidR="00FF5A61">
        <w:t xml:space="preserve"> školsk</w:t>
      </w:r>
      <w:r w:rsidR="00D23D3B">
        <w:t>e</w:t>
      </w:r>
      <w:r w:rsidR="00FF5A61">
        <w:t xml:space="preserve"> </w:t>
      </w:r>
      <w:r w:rsidR="00D23D3B">
        <w:t xml:space="preserve">ustanove </w:t>
      </w:r>
      <w:r w:rsidR="00E34786">
        <w:t>na preslici</w:t>
      </w:r>
      <w:r w:rsidR="009A7C45">
        <w:t xml:space="preserve"> se dokumenta</w:t>
      </w:r>
      <w:r w:rsidR="00E34786">
        <w:t xml:space="preserve"> </w:t>
      </w:r>
      <w:r w:rsidR="00AF2A1E">
        <w:rPr>
          <w:rFonts w:cs="Arial"/>
          <w:shd w:val="clear" w:color="auto" w:fill="FFFFFF"/>
        </w:rPr>
        <w:t>zaštićuju</w:t>
      </w:r>
      <w:r w:rsidR="00AF2A1E">
        <w:t xml:space="preserve"> precrtavanjem,</w:t>
      </w:r>
      <w:r w:rsidR="00485678">
        <w:t xml:space="preserve"> </w:t>
      </w:r>
      <w:r w:rsidRPr="00070D2A">
        <w:rPr>
          <w:rFonts w:cs="Arial"/>
          <w:shd w:val="clear" w:color="auto" w:fill="FFFFFF"/>
        </w:rPr>
        <w:t>uklanja</w:t>
      </w:r>
      <w:r w:rsidR="00AF2A1E">
        <w:rPr>
          <w:rFonts w:cs="Arial"/>
          <w:shd w:val="clear" w:color="auto" w:fill="FFFFFF"/>
        </w:rPr>
        <w:t>njem</w:t>
      </w:r>
      <w:r w:rsidR="00485678">
        <w:rPr>
          <w:rFonts w:cs="Arial"/>
          <w:shd w:val="clear" w:color="auto" w:fill="FFFFFF"/>
        </w:rPr>
        <w:t xml:space="preserve"> ili na drugi način</w:t>
      </w:r>
      <w:r w:rsidR="00AF2A1E">
        <w:rPr>
          <w:rFonts w:cs="Arial"/>
          <w:shd w:val="clear" w:color="auto" w:fill="FFFFFF"/>
        </w:rPr>
        <w:t>.</w:t>
      </w:r>
    </w:p>
    <w:p w:rsidR="00966D8A" w:rsidRDefault="00966D8A" w:rsidP="003D5398">
      <w:pPr>
        <w:spacing w:after="0" w:line="240" w:lineRule="auto"/>
        <w:jc w:val="both"/>
      </w:pPr>
    </w:p>
    <w:p w:rsidR="006E4BDE" w:rsidRDefault="00EB54A3" w:rsidP="006E4BDE">
      <w:pPr>
        <w:spacing w:after="0" w:line="240" w:lineRule="auto"/>
        <w:jc w:val="center"/>
      </w:pPr>
      <w:r>
        <w:rPr>
          <w:rFonts w:ascii="Calibri" w:eastAsia="Arial Unicode MS" w:hAnsi="Calibri"/>
        </w:rPr>
        <w:t xml:space="preserve">X. </w:t>
      </w:r>
      <w:r w:rsidR="00BE0650">
        <w:t>ZAVRŠNE ODREDBE</w:t>
      </w:r>
    </w:p>
    <w:p w:rsidR="003D5398" w:rsidRDefault="003D5398" w:rsidP="00B670D9">
      <w:pPr>
        <w:spacing w:after="0" w:line="240" w:lineRule="auto"/>
        <w:jc w:val="center"/>
        <w:rPr>
          <w:rFonts w:ascii="Calibri" w:eastAsia="Arial Unicode MS" w:hAnsi="Calibri"/>
        </w:rPr>
      </w:pPr>
    </w:p>
    <w:p w:rsidR="00BF0D8F" w:rsidRDefault="00EB54A3" w:rsidP="00EB54A3">
      <w:pPr>
        <w:spacing w:after="0" w:line="240" w:lineRule="auto"/>
        <w:jc w:val="center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Članak </w:t>
      </w:r>
      <w:r w:rsidR="006D5988">
        <w:rPr>
          <w:rFonts w:ascii="Calibri" w:eastAsia="Arial Unicode MS" w:hAnsi="Calibri"/>
        </w:rPr>
        <w:t>9</w:t>
      </w:r>
      <w:r>
        <w:rPr>
          <w:rFonts w:ascii="Calibri" w:eastAsia="Arial Unicode MS" w:hAnsi="Calibri"/>
        </w:rPr>
        <w:t>.</w:t>
      </w:r>
    </w:p>
    <w:p w:rsidR="00EB54A3" w:rsidRDefault="00EB54A3" w:rsidP="00EB54A3">
      <w:pPr>
        <w:spacing w:after="0" w:line="240" w:lineRule="auto"/>
        <w:jc w:val="center"/>
        <w:rPr>
          <w:rFonts w:ascii="Calibri" w:eastAsia="Arial Unicode MS" w:hAnsi="Calibri"/>
        </w:rPr>
      </w:pPr>
    </w:p>
    <w:p w:rsidR="00E12406" w:rsidRDefault="00E12406" w:rsidP="00B670D9">
      <w:pPr>
        <w:spacing w:after="0" w:line="24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(1) Postupci započeti prije stupanja na snagu ove Procedure dovršit će se prema obavijesti</w:t>
      </w:r>
      <w:r w:rsidR="009F405B">
        <w:rPr>
          <w:rFonts w:ascii="Calibri" w:eastAsia="Arial Unicode MS" w:hAnsi="Calibri"/>
        </w:rPr>
        <w:t>ma</w:t>
      </w:r>
      <w:r>
        <w:rPr>
          <w:rFonts w:ascii="Calibri" w:eastAsia="Arial Unicode MS" w:hAnsi="Calibri"/>
        </w:rPr>
        <w:t xml:space="preserve"> Ministarstva znanosti i obrazovanja.</w:t>
      </w:r>
    </w:p>
    <w:p w:rsidR="00E12406" w:rsidRDefault="00E12406" w:rsidP="00B670D9">
      <w:pPr>
        <w:spacing w:after="0" w:line="240" w:lineRule="auto"/>
        <w:jc w:val="both"/>
        <w:rPr>
          <w:rFonts w:ascii="Calibri" w:eastAsia="Arial Unicode MS" w:hAnsi="Calibri"/>
        </w:rPr>
      </w:pPr>
    </w:p>
    <w:p w:rsidR="00251465" w:rsidRDefault="00251465" w:rsidP="00251465">
      <w:pPr>
        <w:spacing w:after="0" w:line="240" w:lineRule="auto"/>
        <w:jc w:val="center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Članak </w:t>
      </w:r>
      <w:r w:rsidR="006D5988">
        <w:rPr>
          <w:rFonts w:ascii="Calibri" w:eastAsia="Arial Unicode MS" w:hAnsi="Calibri"/>
        </w:rPr>
        <w:t>10</w:t>
      </w:r>
      <w:r>
        <w:rPr>
          <w:rFonts w:ascii="Calibri" w:eastAsia="Arial Unicode MS" w:hAnsi="Calibri"/>
        </w:rPr>
        <w:t>.</w:t>
      </w:r>
    </w:p>
    <w:p w:rsidR="00251465" w:rsidRDefault="00251465" w:rsidP="00B670D9">
      <w:pPr>
        <w:spacing w:after="0" w:line="240" w:lineRule="auto"/>
        <w:jc w:val="both"/>
        <w:rPr>
          <w:rFonts w:ascii="Calibri" w:eastAsia="Arial Unicode MS" w:hAnsi="Calibri"/>
        </w:rPr>
      </w:pPr>
    </w:p>
    <w:p w:rsidR="00B670D9" w:rsidRPr="005D61B6" w:rsidRDefault="00E12406" w:rsidP="00B670D9">
      <w:pPr>
        <w:spacing w:after="0" w:line="24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(</w:t>
      </w:r>
      <w:r w:rsidR="00251465">
        <w:rPr>
          <w:rFonts w:ascii="Calibri" w:eastAsia="Arial Unicode MS" w:hAnsi="Calibri"/>
        </w:rPr>
        <w:t>1</w:t>
      </w:r>
      <w:r>
        <w:rPr>
          <w:rFonts w:ascii="Calibri" w:eastAsia="Arial Unicode MS" w:hAnsi="Calibri"/>
        </w:rPr>
        <w:t xml:space="preserve">) </w:t>
      </w:r>
      <w:r w:rsidR="00B670D9">
        <w:rPr>
          <w:rFonts w:ascii="Calibri" w:eastAsia="Arial Unicode MS" w:hAnsi="Calibri"/>
        </w:rPr>
        <w:t>Ova Procedura</w:t>
      </w:r>
      <w:r w:rsidR="00D56AD3">
        <w:rPr>
          <w:rFonts w:ascii="Calibri" w:eastAsia="Arial Unicode MS" w:hAnsi="Calibri"/>
        </w:rPr>
        <w:t xml:space="preserve"> </w:t>
      </w:r>
      <w:r w:rsidR="003656F9">
        <w:rPr>
          <w:rFonts w:ascii="Calibri" w:eastAsia="Arial Unicode MS" w:hAnsi="Calibri"/>
        </w:rPr>
        <w:t>stupa na snagu</w:t>
      </w:r>
      <w:r w:rsidR="00470C48" w:rsidRPr="00470C48">
        <w:rPr>
          <w:rFonts w:ascii="Calibri" w:eastAsia="Arial Unicode MS" w:hAnsi="Calibri"/>
        </w:rPr>
        <w:t xml:space="preserve"> </w:t>
      </w:r>
      <w:r w:rsidR="00470C48" w:rsidRPr="005D61B6">
        <w:rPr>
          <w:rFonts w:ascii="Calibri" w:eastAsia="Arial Unicode MS" w:hAnsi="Calibri"/>
        </w:rPr>
        <w:t>osmog</w:t>
      </w:r>
      <w:r>
        <w:rPr>
          <w:rFonts w:ascii="Calibri" w:eastAsia="Arial Unicode MS" w:hAnsi="Calibri"/>
        </w:rPr>
        <w:t>a</w:t>
      </w:r>
      <w:r w:rsidR="00470C48" w:rsidRPr="005D61B6">
        <w:rPr>
          <w:rFonts w:ascii="Calibri" w:eastAsia="Arial Unicode MS" w:hAnsi="Calibri"/>
        </w:rPr>
        <w:t xml:space="preserve"> dana od dana objave na oglasnoj ploči</w:t>
      </w:r>
      <w:r w:rsidR="00470C48" w:rsidRPr="00470C48">
        <w:t xml:space="preserve"> </w:t>
      </w:r>
      <w:r w:rsidR="00470C48">
        <w:t>Katoličke gimnazije s pravom javnosti</w:t>
      </w:r>
      <w:r w:rsidR="003656F9">
        <w:t>, a</w:t>
      </w:r>
      <w:r w:rsidR="003656F9">
        <w:rPr>
          <w:rFonts w:ascii="Calibri" w:eastAsia="Arial Unicode MS" w:hAnsi="Calibri"/>
        </w:rPr>
        <w:t xml:space="preserve"> </w:t>
      </w:r>
      <w:r w:rsidR="00D56AD3">
        <w:rPr>
          <w:rFonts w:ascii="Calibri" w:eastAsia="Arial Unicode MS" w:hAnsi="Calibri"/>
        </w:rPr>
        <w:t>objavit će se i</w:t>
      </w:r>
      <w:r w:rsidR="00D23D3B">
        <w:rPr>
          <w:rFonts w:ascii="Calibri" w:eastAsia="Arial Unicode MS" w:hAnsi="Calibri"/>
        </w:rPr>
        <w:t xml:space="preserve"> na</w:t>
      </w:r>
      <w:r w:rsidR="00D56AD3">
        <w:rPr>
          <w:rFonts w:ascii="Calibri" w:eastAsia="Arial Unicode MS" w:hAnsi="Calibri"/>
        </w:rPr>
        <w:t xml:space="preserve"> </w:t>
      </w:r>
      <w:r w:rsidR="00D56AD3" w:rsidRPr="005D61B6">
        <w:rPr>
          <w:rFonts w:ascii="Calibri" w:eastAsia="Arial Unicode MS" w:hAnsi="Calibri"/>
        </w:rPr>
        <w:t>internetskim stranicama</w:t>
      </w:r>
      <w:r w:rsidR="00D56AD3">
        <w:t xml:space="preserve"> Katoličke gimnazije s pravom javnosti</w:t>
      </w:r>
      <w:r w:rsidR="00B670D9" w:rsidRPr="005D61B6">
        <w:rPr>
          <w:rFonts w:ascii="Calibri" w:eastAsia="Arial Unicode MS" w:hAnsi="Calibri"/>
        </w:rPr>
        <w:t>.</w:t>
      </w:r>
    </w:p>
    <w:p w:rsidR="00BB065B" w:rsidRDefault="00BB065B" w:rsidP="00D569DC">
      <w:pPr>
        <w:spacing w:after="0" w:line="240" w:lineRule="auto"/>
      </w:pPr>
    </w:p>
    <w:p w:rsidR="000E5A85" w:rsidRDefault="000E5A85" w:rsidP="00BB065B">
      <w:pPr>
        <w:spacing w:after="0" w:line="240" w:lineRule="auto"/>
      </w:pPr>
      <w:r>
        <w:t xml:space="preserve">                                                                                                                                Ravnatelj</w:t>
      </w:r>
    </w:p>
    <w:p w:rsidR="00B956C5" w:rsidRDefault="000E5A85" w:rsidP="00BB065B">
      <w:pPr>
        <w:spacing w:after="0" w:line="240" w:lineRule="auto"/>
      </w:pPr>
      <w:r>
        <w:t xml:space="preserve">                                                                                                                                Ivan Bedeničić, dipl. </w:t>
      </w:r>
      <w:proofErr w:type="spellStart"/>
      <w:r>
        <w:t>grec</w:t>
      </w:r>
      <w:proofErr w:type="spellEnd"/>
      <w:r>
        <w:t>. i lat.</w:t>
      </w:r>
    </w:p>
    <w:p w:rsidR="00B956C5" w:rsidRPr="00B956C5" w:rsidRDefault="00B956C5" w:rsidP="00B956C5"/>
    <w:p w:rsidR="00B956C5" w:rsidRPr="00B956C5" w:rsidRDefault="00B956C5" w:rsidP="00B956C5"/>
    <w:p w:rsidR="00B956C5" w:rsidRPr="00B956C5" w:rsidRDefault="00B956C5" w:rsidP="00B956C5"/>
    <w:p w:rsidR="00B956C5" w:rsidRPr="00B956C5" w:rsidRDefault="00B956C5" w:rsidP="00B956C5"/>
    <w:p w:rsidR="00B956C5" w:rsidRPr="00B956C5" w:rsidRDefault="00B956C5" w:rsidP="00B956C5"/>
    <w:p w:rsidR="00B956C5" w:rsidRPr="00B956C5" w:rsidRDefault="00B956C5" w:rsidP="00B956C5"/>
    <w:p w:rsidR="00B956C5" w:rsidRPr="00B956C5" w:rsidRDefault="00B956C5" w:rsidP="00B956C5"/>
    <w:p w:rsidR="00FD59B6" w:rsidRDefault="00FD59B6" w:rsidP="00FD59B6">
      <w:pPr>
        <w:spacing w:after="0" w:line="240" w:lineRule="auto"/>
        <w:jc w:val="both"/>
      </w:pPr>
    </w:p>
    <w:p w:rsidR="00FD59B6" w:rsidRDefault="00FD59B6" w:rsidP="00FD59B6">
      <w:pPr>
        <w:spacing w:after="0" w:line="240" w:lineRule="auto"/>
        <w:jc w:val="both"/>
      </w:pPr>
    </w:p>
    <w:p w:rsidR="00FD59B6" w:rsidRDefault="00FD59B6" w:rsidP="00FD59B6">
      <w:pPr>
        <w:spacing w:after="0" w:line="240" w:lineRule="auto"/>
        <w:jc w:val="both"/>
      </w:pPr>
    </w:p>
    <w:p w:rsidR="00FD59B6" w:rsidRDefault="00FD59B6" w:rsidP="00FD59B6">
      <w:pPr>
        <w:spacing w:after="0" w:line="240" w:lineRule="auto"/>
        <w:jc w:val="both"/>
      </w:pPr>
    </w:p>
    <w:p w:rsidR="00D23D3B" w:rsidRDefault="00D23D3B" w:rsidP="00D23D3B">
      <w:pPr>
        <w:spacing w:after="0" w:line="240" w:lineRule="auto"/>
        <w:jc w:val="both"/>
      </w:pPr>
    </w:p>
    <w:p w:rsidR="00D23D3B" w:rsidRDefault="00D23D3B" w:rsidP="00D23D3B">
      <w:pPr>
        <w:spacing w:after="0" w:line="240" w:lineRule="auto"/>
        <w:jc w:val="both"/>
      </w:pPr>
    </w:p>
    <w:p w:rsidR="00FD59B6" w:rsidRDefault="00D23D3B" w:rsidP="00D23D3B">
      <w:pPr>
        <w:spacing w:after="0" w:line="240" w:lineRule="auto"/>
        <w:jc w:val="both"/>
      </w:pPr>
      <w:bookmarkStart w:id="0" w:name="_GoBack"/>
      <w:bookmarkEnd w:id="0"/>
      <w:r>
        <w:t>Ova Procedura je objavljena na oglasnoj ploči Katoličke gimnazije s pravom javnosti 11. veljače 2020. godine</w:t>
      </w:r>
      <w:r w:rsidR="00470C48">
        <w:t>, a stupa na snagu 19. veljače 2020. godine</w:t>
      </w:r>
      <w:r>
        <w:t>.</w:t>
      </w:r>
    </w:p>
    <w:sectPr w:rsidR="00FD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F2"/>
    <w:rsid w:val="00006C68"/>
    <w:rsid w:val="00052A58"/>
    <w:rsid w:val="00061C40"/>
    <w:rsid w:val="00070087"/>
    <w:rsid w:val="00070D2A"/>
    <w:rsid w:val="00091B53"/>
    <w:rsid w:val="000A253C"/>
    <w:rsid w:val="000C0283"/>
    <w:rsid w:val="000E5A85"/>
    <w:rsid w:val="00130705"/>
    <w:rsid w:val="00135018"/>
    <w:rsid w:val="00143336"/>
    <w:rsid w:val="00156E53"/>
    <w:rsid w:val="00157BAE"/>
    <w:rsid w:val="00165CDE"/>
    <w:rsid w:val="00171A0B"/>
    <w:rsid w:val="00174742"/>
    <w:rsid w:val="001824C9"/>
    <w:rsid w:val="00191F60"/>
    <w:rsid w:val="001979D3"/>
    <w:rsid w:val="001D30A4"/>
    <w:rsid w:val="001E5657"/>
    <w:rsid w:val="00206665"/>
    <w:rsid w:val="00207E7E"/>
    <w:rsid w:val="00221F45"/>
    <w:rsid w:val="00222C1A"/>
    <w:rsid w:val="00227CCA"/>
    <w:rsid w:val="002418C5"/>
    <w:rsid w:val="00251465"/>
    <w:rsid w:val="00253283"/>
    <w:rsid w:val="002637C3"/>
    <w:rsid w:val="0026410F"/>
    <w:rsid w:val="0026463D"/>
    <w:rsid w:val="00280646"/>
    <w:rsid w:val="00293E05"/>
    <w:rsid w:val="002A36F3"/>
    <w:rsid w:val="002A3A98"/>
    <w:rsid w:val="002A6349"/>
    <w:rsid w:val="002C59A1"/>
    <w:rsid w:val="002E4CC0"/>
    <w:rsid w:val="002E7EC8"/>
    <w:rsid w:val="00310206"/>
    <w:rsid w:val="003656F9"/>
    <w:rsid w:val="00381941"/>
    <w:rsid w:val="00382EF4"/>
    <w:rsid w:val="00384382"/>
    <w:rsid w:val="0038598D"/>
    <w:rsid w:val="003B2EF0"/>
    <w:rsid w:val="003B6F50"/>
    <w:rsid w:val="003C4FCD"/>
    <w:rsid w:val="003D0F9D"/>
    <w:rsid w:val="003D401A"/>
    <w:rsid w:val="003D5398"/>
    <w:rsid w:val="003E0346"/>
    <w:rsid w:val="003E0EB6"/>
    <w:rsid w:val="003F452F"/>
    <w:rsid w:val="003F6C65"/>
    <w:rsid w:val="00401FDB"/>
    <w:rsid w:val="00402BE7"/>
    <w:rsid w:val="004174ED"/>
    <w:rsid w:val="00433386"/>
    <w:rsid w:val="00441A30"/>
    <w:rsid w:val="00442957"/>
    <w:rsid w:val="004529FD"/>
    <w:rsid w:val="004601B6"/>
    <w:rsid w:val="004605AC"/>
    <w:rsid w:val="004662FB"/>
    <w:rsid w:val="00470C48"/>
    <w:rsid w:val="00474C31"/>
    <w:rsid w:val="0047514B"/>
    <w:rsid w:val="004759AC"/>
    <w:rsid w:val="00484FD3"/>
    <w:rsid w:val="00485678"/>
    <w:rsid w:val="00496165"/>
    <w:rsid w:val="004978A9"/>
    <w:rsid w:val="004A6B6C"/>
    <w:rsid w:val="004C3342"/>
    <w:rsid w:val="004F1FB8"/>
    <w:rsid w:val="004F433B"/>
    <w:rsid w:val="005024FD"/>
    <w:rsid w:val="00506161"/>
    <w:rsid w:val="00506A97"/>
    <w:rsid w:val="00526A25"/>
    <w:rsid w:val="00545A64"/>
    <w:rsid w:val="00546045"/>
    <w:rsid w:val="0054696D"/>
    <w:rsid w:val="00557356"/>
    <w:rsid w:val="00566F4F"/>
    <w:rsid w:val="00570AFF"/>
    <w:rsid w:val="00575637"/>
    <w:rsid w:val="005B0A7D"/>
    <w:rsid w:val="005B3355"/>
    <w:rsid w:val="005B6B3F"/>
    <w:rsid w:val="005C635B"/>
    <w:rsid w:val="005D0C3E"/>
    <w:rsid w:val="005D18F0"/>
    <w:rsid w:val="005D661A"/>
    <w:rsid w:val="005F2CCF"/>
    <w:rsid w:val="005F4439"/>
    <w:rsid w:val="005F6378"/>
    <w:rsid w:val="00642772"/>
    <w:rsid w:val="0064634E"/>
    <w:rsid w:val="006467F4"/>
    <w:rsid w:val="00646D63"/>
    <w:rsid w:val="00662EF0"/>
    <w:rsid w:val="006739FF"/>
    <w:rsid w:val="00692AFC"/>
    <w:rsid w:val="00693BB3"/>
    <w:rsid w:val="006A323D"/>
    <w:rsid w:val="006B40FE"/>
    <w:rsid w:val="006D150B"/>
    <w:rsid w:val="006D2E22"/>
    <w:rsid w:val="006D5988"/>
    <w:rsid w:val="006E4BDE"/>
    <w:rsid w:val="006E586D"/>
    <w:rsid w:val="00704F1B"/>
    <w:rsid w:val="00707E2B"/>
    <w:rsid w:val="00710CD4"/>
    <w:rsid w:val="00715267"/>
    <w:rsid w:val="00721303"/>
    <w:rsid w:val="0073482B"/>
    <w:rsid w:val="0073746A"/>
    <w:rsid w:val="00740C72"/>
    <w:rsid w:val="00751955"/>
    <w:rsid w:val="00751CB4"/>
    <w:rsid w:val="00751CCD"/>
    <w:rsid w:val="00752F98"/>
    <w:rsid w:val="00762D8E"/>
    <w:rsid w:val="00763047"/>
    <w:rsid w:val="00770DF4"/>
    <w:rsid w:val="00771EAD"/>
    <w:rsid w:val="00773DC0"/>
    <w:rsid w:val="007778E6"/>
    <w:rsid w:val="007908F4"/>
    <w:rsid w:val="00790A69"/>
    <w:rsid w:val="007967B0"/>
    <w:rsid w:val="007B2DC0"/>
    <w:rsid w:val="007C61B7"/>
    <w:rsid w:val="007C680C"/>
    <w:rsid w:val="007E6E4F"/>
    <w:rsid w:val="007F2697"/>
    <w:rsid w:val="007F3208"/>
    <w:rsid w:val="007F6D64"/>
    <w:rsid w:val="008063EF"/>
    <w:rsid w:val="00811183"/>
    <w:rsid w:val="008138A0"/>
    <w:rsid w:val="00814649"/>
    <w:rsid w:val="00814786"/>
    <w:rsid w:val="00830905"/>
    <w:rsid w:val="00840212"/>
    <w:rsid w:val="008456E5"/>
    <w:rsid w:val="00854A67"/>
    <w:rsid w:val="00863617"/>
    <w:rsid w:val="0086513C"/>
    <w:rsid w:val="00873898"/>
    <w:rsid w:val="008740B6"/>
    <w:rsid w:val="008829C7"/>
    <w:rsid w:val="00896E9E"/>
    <w:rsid w:val="008A13C9"/>
    <w:rsid w:val="008C0267"/>
    <w:rsid w:val="008C2797"/>
    <w:rsid w:val="008C7FEA"/>
    <w:rsid w:val="008D23EE"/>
    <w:rsid w:val="008E3B4F"/>
    <w:rsid w:val="008E4D96"/>
    <w:rsid w:val="008F05BE"/>
    <w:rsid w:val="008F16B3"/>
    <w:rsid w:val="008F46A9"/>
    <w:rsid w:val="0090278D"/>
    <w:rsid w:val="00916F1D"/>
    <w:rsid w:val="00922E3B"/>
    <w:rsid w:val="00923116"/>
    <w:rsid w:val="00927ABF"/>
    <w:rsid w:val="00962CB6"/>
    <w:rsid w:val="009637A3"/>
    <w:rsid w:val="00964A03"/>
    <w:rsid w:val="00966D8A"/>
    <w:rsid w:val="009A7C45"/>
    <w:rsid w:val="009E44AD"/>
    <w:rsid w:val="009F405B"/>
    <w:rsid w:val="009F6410"/>
    <w:rsid w:val="009F6543"/>
    <w:rsid w:val="00A07101"/>
    <w:rsid w:val="00A14B95"/>
    <w:rsid w:val="00A237F2"/>
    <w:rsid w:val="00A51597"/>
    <w:rsid w:val="00A620D4"/>
    <w:rsid w:val="00A74081"/>
    <w:rsid w:val="00A76287"/>
    <w:rsid w:val="00A81E73"/>
    <w:rsid w:val="00A856FC"/>
    <w:rsid w:val="00A915CE"/>
    <w:rsid w:val="00AA50F0"/>
    <w:rsid w:val="00AB6601"/>
    <w:rsid w:val="00AC4C3F"/>
    <w:rsid w:val="00AD20AD"/>
    <w:rsid w:val="00AD35DD"/>
    <w:rsid w:val="00AF2A1E"/>
    <w:rsid w:val="00B222E3"/>
    <w:rsid w:val="00B259D5"/>
    <w:rsid w:val="00B402DF"/>
    <w:rsid w:val="00B40D30"/>
    <w:rsid w:val="00B53E36"/>
    <w:rsid w:val="00B62792"/>
    <w:rsid w:val="00B670D9"/>
    <w:rsid w:val="00B81654"/>
    <w:rsid w:val="00B956C5"/>
    <w:rsid w:val="00BA53C2"/>
    <w:rsid w:val="00BB065B"/>
    <w:rsid w:val="00BB148E"/>
    <w:rsid w:val="00BB4DCE"/>
    <w:rsid w:val="00BE0650"/>
    <w:rsid w:val="00BF0D8F"/>
    <w:rsid w:val="00BF74FA"/>
    <w:rsid w:val="00C01882"/>
    <w:rsid w:val="00C16BBE"/>
    <w:rsid w:val="00C17EA3"/>
    <w:rsid w:val="00C33D56"/>
    <w:rsid w:val="00C52AD5"/>
    <w:rsid w:val="00C5397D"/>
    <w:rsid w:val="00C60F89"/>
    <w:rsid w:val="00C64EB6"/>
    <w:rsid w:val="00C669F4"/>
    <w:rsid w:val="00C70D6B"/>
    <w:rsid w:val="00C72B66"/>
    <w:rsid w:val="00C82EAD"/>
    <w:rsid w:val="00C8407F"/>
    <w:rsid w:val="00C94D1B"/>
    <w:rsid w:val="00CA270B"/>
    <w:rsid w:val="00CA32E6"/>
    <w:rsid w:val="00CA6FBA"/>
    <w:rsid w:val="00CA71C5"/>
    <w:rsid w:val="00CE74BF"/>
    <w:rsid w:val="00CF1699"/>
    <w:rsid w:val="00D1149C"/>
    <w:rsid w:val="00D12511"/>
    <w:rsid w:val="00D159D7"/>
    <w:rsid w:val="00D203DE"/>
    <w:rsid w:val="00D23D3B"/>
    <w:rsid w:val="00D330AF"/>
    <w:rsid w:val="00D33CD8"/>
    <w:rsid w:val="00D37CF0"/>
    <w:rsid w:val="00D554AB"/>
    <w:rsid w:val="00D569DC"/>
    <w:rsid w:val="00D56AD3"/>
    <w:rsid w:val="00D7361A"/>
    <w:rsid w:val="00D77764"/>
    <w:rsid w:val="00D77E5D"/>
    <w:rsid w:val="00D84FC7"/>
    <w:rsid w:val="00D97A53"/>
    <w:rsid w:val="00DA113B"/>
    <w:rsid w:val="00DA23A2"/>
    <w:rsid w:val="00DA30AB"/>
    <w:rsid w:val="00DA6040"/>
    <w:rsid w:val="00DA74E4"/>
    <w:rsid w:val="00DB28BB"/>
    <w:rsid w:val="00DB4FDE"/>
    <w:rsid w:val="00E12406"/>
    <w:rsid w:val="00E235D5"/>
    <w:rsid w:val="00E33281"/>
    <w:rsid w:val="00E34786"/>
    <w:rsid w:val="00E4109B"/>
    <w:rsid w:val="00E42750"/>
    <w:rsid w:val="00E50748"/>
    <w:rsid w:val="00E57548"/>
    <w:rsid w:val="00E57A1F"/>
    <w:rsid w:val="00E65AA8"/>
    <w:rsid w:val="00E65C7D"/>
    <w:rsid w:val="00E760EF"/>
    <w:rsid w:val="00E830D1"/>
    <w:rsid w:val="00E87EDF"/>
    <w:rsid w:val="00E94A19"/>
    <w:rsid w:val="00EA4489"/>
    <w:rsid w:val="00EB1251"/>
    <w:rsid w:val="00EB2A34"/>
    <w:rsid w:val="00EB4311"/>
    <w:rsid w:val="00EB54A3"/>
    <w:rsid w:val="00EC7050"/>
    <w:rsid w:val="00EE5D52"/>
    <w:rsid w:val="00F04FB8"/>
    <w:rsid w:val="00F1219D"/>
    <w:rsid w:val="00F2203A"/>
    <w:rsid w:val="00F35AFC"/>
    <w:rsid w:val="00F452FA"/>
    <w:rsid w:val="00F61EBD"/>
    <w:rsid w:val="00F62054"/>
    <w:rsid w:val="00F65E2C"/>
    <w:rsid w:val="00F70B6E"/>
    <w:rsid w:val="00F90D9C"/>
    <w:rsid w:val="00FD59B6"/>
    <w:rsid w:val="00FF38CA"/>
    <w:rsid w:val="00FF5A61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8"/>
  </w:style>
  <w:style w:type="paragraph" w:styleId="Naslov2">
    <w:name w:val="heading 2"/>
    <w:basedOn w:val="Normal"/>
    <w:link w:val="Naslov2Char"/>
    <w:uiPriority w:val="9"/>
    <w:qFormat/>
    <w:rsid w:val="005F2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F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table" w:styleId="Reetkatablice">
    <w:name w:val="Table Grid"/>
    <w:basedOn w:val="Obinatablica"/>
    <w:uiPriority w:val="59"/>
    <w:rsid w:val="008C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EF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5F2CC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F2CC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8"/>
  </w:style>
  <w:style w:type="paragraph" w:styleId="Naslov2">
    <w:name w:val="heading 2"/>
    <w:basedOn w:val="Normal"/>
    <w:link w:val="Naslov2Char"/>
    <w:uiPriority w:val="9"/>
    <w:qFormat/>
    <w:rsid w:val="005F2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F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table" w:styleId="Reetkatablice">
    <w:name w:val="Table Grid"/>
    <w:basedOn w:val="Obinatablica"/>
    <w:uiPriority w:val="59"/>
    <w:rsid w:val="008C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EF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5F2CC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F2CC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Prilagođeno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Katoličke gimnazije s pravom javnosti</dc:creator>
  <cp:keywords/>
  <dc:description/>
  <cp:lastModifiedBy>Tajništvo Katoličke gimnazije s pravom javnosti</cp:lastModifiedBy>
  <cp:revision>284</cp:revision>
  <cp:lastPrinted>2020-11-20T07:31:00Z</cp:lastPrinted>
  <dcterms:created xsi:type="dcterms:W3CDTF">2020-03-13T09:02:00Z</dcterms:created>
  <dcterms:modified xsi:type="dcterms:W3CDTF">2020-11-20T07:33:00Z</dcterms:modified>
</cp:coreProperties>
</file>