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A0F58" w:rsidTr="00EA0F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0F58" w:rsidRDefault="00EA0F58" w:rsidP="00EA0F58">
            <w:pPr>
              <w:jc w:val="center"/>
            </w:pPr>
            <w:r>
              <w:t>KATOLIČKA GIMNAZIJA S PRAVOM JAVNOSTI</w:t>
            </w:r>
          </w:p>
          <w:p w:rsidR="00EA0F58" w:rsidRDefault="00EA0F58" w:rsidP="00EA0F58">
            <w:pPr>
              <w:jc w:val="center"/>
            </w:pPr>
            <w:r>
              <w:t>Požega, Pape Ivana Pavla II. 6</w:t>
            </w:r>
          </w:p>
        </w:tc>
      </w:tr>
    </w:tbl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  <w:r>
        <w:t>KLASA: 602-09/20-01/02</w:t>
      </w:r>
    </w:p>
    <w:p w:rsidR="00421D4B" w:rsidRDefault="00421D4B" w:rsidP="00421D4B">
      <w:pPr>
        <w:spacing w:after="0" w:line="240" w:lineRule="auto"/>
      </w:pPr>
      <w:r>
        <w:t>URBROJ: 2177-2-01/1-20-1</w:t>
      </w: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  <w:r>
        <w:t>Požega, 10. srpnja 2020.</w:t>
      </w: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  <w:ind w:firstLine="425"/>
        <w:jc w:val="both"/>
      </w:pPr>
      <w:r>
        <w:t>Na temelju članka 16. Zakona o udžbenicima i drugim obrazovnim materijalima za osnovnu i srednju školu (Narodne novine broj 116/2018), ravnatelj Katoličke gimnazije s pravom javnosti donosi</w:t>
      </w:r>
    </w:p>
    <w:p w:rsidR="00421D4B" w:rsidRDefault="00421D4B" w:rsidP="00421D4B">
      <w:pPr>
        <w:spacing w:after="0" w:line="240" w:lineRule="auto"/>
        <w:jc w:val="both"/>
      </w:pPr>
    </w:p>
    <w:p w:rsidR="00421D4B" w:rsidRPr="005020DC" w:rsidRDefault="00421D4B" w:rsidP="00421D4B">
      <w:pPr>
        <w:spacing w:after="0" w:line="240" w:lineRule="auto"/>
        <w:jc w:val="center"/>
        <w:rPr>
          <w:sz w:val="26"/>
          <w:szCs w:val="26"/>
        </w:rPr>
      </w:pPr>
      <w:r w:rsidRPr="005020DC">
        <w:rPr>
          <w:sz w:val="26"/>
          <w:szCs w:val="26"/>
        </w:rPr>
        <w:t>ODLUKU</w:t>
      </w:r>
    </w:p>
    <w:p w:rsidR="00421D4B" w:rsidRPr="005020DC" w:rsidRDefault="00421D4B" w:rsidP="00421D4B">
      <w:pPr>
        <w:spacing w:after="0" w:line="240" w:lineRule="auto"/>
        <w:jc w:val="center"/>
        <w:rPr>
          <w:sz w:val="26"/>
          <w:szCs w:val="26"/>
        </w:rPr>
      </w:pPr>
      <w:r w:rsidRPr="005020DC">
        <w:rPr>
          <w:sz w:val="26"/>
          <w:szCs w:val="26"/>
        </w:rPr>
        <w:t>O KORIŠTENJU KOMERCIJALNIH DRUGIH OBRAZOVNIH MATERIJALA</w:t>
      </w:r>
    </w:p>
    <w:p w:rsidR="00421D4B" w:rsidRDefault="00421D4B" w:rsidP="00421D4B">
      <w:pPr>
        <w:spacing w:after="0" w:line="240" w:lineRule="auto"/>
        <w:jc w:val="center"/>
      </w:pPr>
    </w:p>
    <w:p w:rsidR="00421D4B" w:rsidRDefault="00421D4B" w:rsidP="00421D4B">
      <w:pPr>
        <w:pStyle w:val="Odlomakpopisa"/>
        <w:tabs>
          <w:tab w:val="left" w:pos="426"/>
        </w:tabs>
        <w:spacing w:after="0" w:line="240" w:lineRule="auto"/>
        <w:ind w:left="0" w:firstLine="425"/>
        <w:jc w:val="both"/>
      </w:pPr>
      <w:r>
        <w:t>1. Osim udžbenika, u Katoličkoj gimnaziji s pravom javnosti u uporabi</w:t>
      </w:r>
      <w:r w:rsidRPr="005020DC">
        <w:t xml:space="preserve"> </w:t>
      </w:r>
      <w:r>
        <w:t xml:space="preserve">su i nastavna sredstva koja pomažu u ostvarivanju pojedinih odgojno-obrazovnih ishoda utvrđenih predmetnim kurikulumom, kao i očekivanja </w:t>
      </w:r>
      <w:proofErr w:type="spellStart"/>
      <w:r>
        <w:t>međupredmetnih</w:t>
      </w:r>
      <w:proofErr w:type="spellEnd"/>
      <w:r>
        <w:t xml:space="preserve"> tema, potiču interakciju učenik – učenik i/ili učenik – sadržaj te istraživački i/ili grupni rad (u ovom tekstu: drugi obrazovni materijali):</w:t>
      </w:r>
    </w:p>
    <w:p w:rsidR="00421D4B" w:rsidRPr="000D7E68" w:rsidRDefault="00421D4B" w:rsidP="00421D4B">
      <w:pPr>
        <w:spacing w:after="0" w:line="240" w:lineRule="auto"/>
        <w:rPr>
          <w:rFonts w:cs="Times New Roman"/>
          <w:b/>
        </w:rPr>
      </w:pPr>
    </w:p>
    <w:p w:rsidR="00421D4B" w:rsidRDefault="00421D4B" w:rsidP="00421D4B">
      <w:pPr>
        <w:spacing w:after="0" w:line="240" w:lineRule="auto"/>
        <w:jc w:val="both"/>
      </w:pPr>
      <w:r>
        <w:t xml:space="preserve">– Engleski jezik, radne bilježnice: </w:t>
      </w:r>
    </w:p>
    <w:p w:rsidR="00421D4B" w:rsidRDefault="00421D4B" w:rsidP="00421D4B">
      <w:pPr>
        <w:spacing w:after="0" w:line="240" w:lineRule="auto"/>
        <w:jc w:val="both"/>
      </w:pPr>
      <w:r>
        <w:t>za 1. i 2.razred: </w:t>
      </w:r>
    </w:p>
    <w:p w:rsidR="00421D4B" w:rsidRDefault="00421D4B" w:rsidP="00421D4B">
      <w:pPr>
        <w:spacing w:after="0" w:line="240" w:lineRule="auto"/>
        <w:jc w:val="both"/>
      </w:pPr>
      <w:proofErr w:type="spellStart"/>
      <w:r>
        <w:t>Insight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, </w:t>
      </w:r>
      <w:proofErr w:type="spellStart"/>
      <w:r>
        <w:t>Workbook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-</w:t>
      </w:r>
      <w:proofErr w:type="spellStart"/>
      <w:r>
        <w:t>Paul</w:t>
      </w:r>
      <w:proofErr w:type="spellEnd"/>
      <w:r>
        <w:t xml:space="preserve"> </w:t>
      </w:r>
      <w:proofErr w:type="spellStart"/>
      <w:r>
        <w:t>Hancock</w:t>
      </w:r>
      <w:proofErr w:type="spellEnd"/>
      <w:r>
        <w:t xml:space="preserve"> (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)</w:t>
      </w:r>
    </w:p>
    <w:p w:rsidR="00421D4B" w:rsidRDefault="00421D4B" w:rsidP="00421D4B">
      <w:pPr>
        <w:spacing w:after="0" w:line="240" w:lineRule="auto"/>
        <w:jc w:val="both"/>
      </w:pPr>
      <w:r>
        <w:t>za 3. i 4.razred:</w:t>
      </w:r>
    </w:p>
    <w:p w:rsidR="00421D4B" w:rsidRDefault="00421D4B" w:rsidP="00421D4B">
      <w:pPr>
        <w:spacing w:after="0" w:line="240" w:lineRule="auto"/>
        <w:jc w:val="both"/>
      </w:pPr>
      <w:proofErr w:type="spellStart"/>
      <w:r>
        <w:t>Insight</w:t>
      </w:r>
      <w:proofErr w:type="spellEnd"/>
      <w:r>
        <w:t xml:space="preserve"> </w:t>
      </w:r>
      <w:proofErr w:type="spellStart"/>
      <w:r>
        <w:t>Upper</w:t>
      </w:r>
      <w:proofErr w:type="spellEnd"/>
      <w:r>
        <w:t>-</w:t>
      </w:r>
      <w:proofErr w:type="spellStart"/>
      <w:r>
        <w:t>Intermediate</w:t>
      </w:r>
      <w:proofErr w:type="spellEnd"/>
      <w:r>
        <w:t xml:space="preserve">, </w:t>
      </w:r>
      <w:proofErr w:type="spellStart"/>
      <w:r>
        <w:t>Workbook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- </w:t>
      </w:r>
      <w:proofErr w:type="spellStart"/>
      <w:r>
        <w:t>Mike</w:t>
      </w:r>
      <w:proofErr w:type="spellEnd"/>
      <w:r>
        <w:t xml:space="preserve"> </w:t>
      </w:r>
      <w:proofErr w:type="spellStart"/>
      <w:r>
        <w:t>Sayer</w:t>
      </w:r>
      <w:proofErr w:type="spellEnd"/>
      <w:r>
        <w:t xml:space="preserve">, </w:t>
      </w:r>
      <w:proofErr w:type="spellStart"/>
      <w:r>
        <w:t>Rachel</w:t>
      </w:r>
      <w:proofErr w:type="spellEnd"/>
      <w:r>
        <w:t xml:space="preserve"> Roberts (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); </w:t>
      </w:r>
    </w:p>
    <w:p w:rsidR="00421D4B" w:rsidRDefault="00421D4B" w:rsidP="00421D4B">
      <w:pPr>
        <w:spacing w:after="0" w:line="240" w:lineRule="auto"/>
        <w:ind w:left="284"/>
        <w:jc w:val="both"/>
      </w:pPr>
    </w:p>
    <w:p w:rsidR="00421D4B" w:rsidRPr="005A4527" w:rsidRDefault="00421D4B" w:rsidP="00421D4B">
      <w:pPr>
        <w:spacing w:after="0" w:line="240" w:lineRule="auto"/>
        <w:jc w:val="both"/>
        <w:rPr>
          <w:rFonts w:cs="Times New Roman"/>
        </w:rPr>
      </w:pPr>
      <w:r>
        <w:t xml:space="preserve">– </w:t>
      </w:r>
      <w:r w:rsidRPr="005A4527">
        <w:rPr>
          <w:rFonts w:cs="Times New Roman"/>
        </w:rPr>
        <w:t>Njemački jezik</w:t>
      </w:r>
    </w:p>
    <w:p w:rsidR="00421D4B" w:rsidRPr="005A4527" w:rsidRDefault="00421D4B" w:rsidP="00421D4B">
      <w:pPr>
        <w:spacing w:after="0" w:line="240" w:lineRule="auto"/>
        <w:jc w:val="both"/>
        <w:rPr>
          <w:rFonts w:cs="Times New Roman"/>
        </w:rPr>
      </w:pPr>
      <w:r w:rsidRPr="005A4527">
        <w:rPr>
          <w:rFonts w:cs="Times New Roman"/>
        </w:rPr>
        <w:t>Drugi razred</w:t>
      </w:r>
    </w:p>
    <w:p w:rsidR="00421D4B" w:rsidRPr="005A4527" w:rsidRDefault="00421D4B" w:rsidP="00421D4B">
      <w:pPr>
        <w:spacing w:after="0" w:line="240" w:lineRule="auto"/>
        <w:jc w:val="both"/>
        <w:rPr>
          <w:rFonts w:cs="Times New Roman"/>
        </w:rPr>
      </w:pPr>
      <w:r w:rsidRPr="005A4527">
        <w:rPr>
          <w:rFonts w:cs="Times New Roman"/>
        </w:rPr>
        <w:t>Prvi strani jezik</w:t>
      </w:r>
    </w:p>
    <w:p w:rsidR="00421D4B" w:rsidRPr="005A4527" w:rsidRDefault="00421D4B" w:rsidP="00421D4B">
      <w:pPr>
        <w:spacing w:after="0" w:line="240" w:lineRule="auto"/>
        <w:jc w:val="both"/>
        <w:rPr>
          <w:rFonts w:cs="Times New Roman"/>
        </w:rPr>
      </w:pPr>
      <w:r w:rsidRPr="005A4527">
        <w:rPr>
          <w:rFonts w:cs="Times New Roman"/>
        </w:rPr>
        <w:t xml:space="preserve">Geni@l </w:t>
      </w:r>
      <w:proofErr w:type="spellStart"/>
      <w:r w:rsidRPr="005A4527">
        <w:rPr>
          <w:rFonts w:cs="Times New Roman"/>
        </w:rPr>
        <w:t>Klick</w:t>
      </w:r>
      <w:proofErr w:type="spellEnd"/>
      <w:r w:rsidRPr="005A4527">
        <w:rPr>
          <w:rFonts w:cs="Times New Roman"/>
        </w:rPr>
        <w:t xml:space="preserve"> A2.1, </w:t>
      </w:r>
      <w:proofErr w:type="spellStart"/>
      <w:r w:rsidRPr="005A4527">
        <w:rPr>
          <w:rFonts w:cs="Times New Roman"/>
        </w:rPr>
        <w:t>Arbeitsbuch</w:t>
      </w:r>
      <w:proofErr w:type="spellEnd"/>
      <w:r>
        <w:rPr>
          <w:rFonts w:cs="Times New Roman"/>
        </w:rPr>
        <w:t xml:space="preserve">, </w:t>
      </w:r>
      <w:r w:rsidRPr="005A4527">
        <w:rPr>
          <w:rFonts w:cs="Times New Roman"/>
        </w:rPr>
        <w:t>radna bilježnica</w:t>
      </w:r>
      <w:r>
        <w:rPr>
          <w:rFonts w:cs="Times New Roman"/>
        </w:rPr>
        <w:t>,</w:t>
      </w:r>
      <w:r w:rsidRPr="005A4527">
        <w:rPr>
          <w:rFonts w:cs="Times New Roman"/>
        </w:rPr>
        <w:t xml:space="preserve"> </w:t>
      </w:r>
      <w:proofErr w:type="spellStart"/>
      <w:r w:rsidRPr="005A4527">
        <w:rPr>
          <w:rFonts w:cs="Times New Roman"/>
        </w:rPr>
        <w:t>Brigitta</w:t>
      </w:r>
      <w:proofErr w:type="spellEnd"/>
      <w:r w:rsidRPr="005A4527">
        <w:rPr>
          <w:rFonts w:cs="Times New Roman"/>
        </w:rPr>
        <w:t xml:space="preserve"> </w:t>
      </w:r>
      <w:proofErr w:type="spellStart"/>
      <w:r w:rsidRPr="005A4527">
        <w:rPr>
          <w:rFonts w:cs="Times New Roman"/>
        </w:rPr>
        <w:t>Frohlich</w:t>
      </w:r>
      <w:proofErr w:type="spellEnd"/>
      <w:r w:rsidRPr="005A4527">
        <w:rPr>
          <w:rFonts w:cs="Times New Roman"/>
        </w:rPr>
        <w:t xml:space="preserve">, </w:t>
      </w:r>
      <w:proofErr w:type="spellStart"/>
      <w:r w:rsidRPr="005A4527">
        <w:rPr>
          <w:rFonts w:cs="Times New Roman"/>
        </w:rPr>
        <w:t>Ute</w:t>
      </w:r>
      <w:proofErr w:type="spellEnd"/>
      <w:r w:rsidRPr="005A4527">
        <w:rPr>
          <w:rFonts w:cs="Times New Roman"/>
        </w:rPr>
        <w:t xml:space="preserve"> </w:t>
      </w:r>
      <w:proofErr w:type="spellStart"/>
      <w:r w:rsidRPr="005A4527">
        <w:rPr>
          <w:rFonts w:cs="Times New Roman"/>
        </w:rPr>
        <w:t>Koithan</w:t>
      </w:r>
      <w:proofErr w:type="spellEnd"/>
      <w:r w:rsidRPr="005A4527">
        <w:rPr>
          <w:rFonts w:cs="Times New Roman"/>
        </w:rPr>
        <w:t xml:space="preserve">, </w:t>
      </w:r>
      <w:proofErr w:type="spellStart"/>
      <w:r w:rsidRPr="005A4527">
        <w:rPr>
          <w:rFonts w:cs="Times New Roman"/>
        </w:rPr>
        <w:t>Maruska</w:t>
      </w:r>
      <w:proofErr w:type="spellEnd"/>
      <w:r w:rsidRPr="005A4527">
        <w:rPr>
          <w:rFonts w:cs="Times New Roman"/>
        </w:rPr>
        <w:t xml:space="preserve"> </w:t>
      </w:r>
      <w:proofErr w:type="spellStart"/>
      <w:r w:rsidRPr="005A4527">
        <w:rPr>
          <w:rFonts w:cs="Times New Roman"/>
        </w:rPr>
        <w:t>Mariotta</w:t>
      </w:r>
      <w:proofErr w:type="spellEnd"/>
      <w:r w:rsidRPr="005A4527">
        <w:rPr>
          <w:rFonts w:cs="Times New Roman"/>
        </w:rPr>
        <w:t xml:space="preserve">, Petra </w:t>
      </w:r>
      <w:proofErr w:type="spellStart"/>
      <w:r w:rsidRPr="005A4527">
        <w:rPr>
          <w:rFonts w:cs="Times New Roman"/>
        </w:rPr>
        <w:t>Pfeifhofer</w:t>
      </w:r>
      <w:proofErr w:type="spellEnd"/>
      <w:r>
        <w:rPr>
          <w:rFonts w:cs="Times New Roman"/>
        </w:rPr>
        <w:t xml:space="preserve">, </w:t>
      </w:r>
      <w:r w:rsidRPr="005A4527">
        <w:rPr>
          <w:rFonts w:cs="Times New Roman"/>
        </w:rPr>
        <w:t xml:space="preserve">Profil </w:t>
      </w:r>
      <w:r>
        <w:rPr>
          <w:rFonts w:cs="Times New Roman"/>
        </w:rPr>
        <w:t>K</w:t>
      </w:r>
      <w:r w:rsidRPr="005A4527">
        <w:rPr>
          <w:rFonts w:cs="Times New Roman"/>
        </w:rPr>
        <w:t>let d.o.o.</w:t>
      </w:r>
      <w:r>
        <w:rPr>
          <w:rFonts w:cs="Times New Roman"/>
        </w:rPr>
        <w:t>;</w:t>
      </w:r>
    </w:p>
    <w:p w:rsidR="00421D4B" w:rsidRDefault="00421D4B" w:rsidP="00421D4B">
      <w:pPr>
        <w:spacing w:after="0" w:line="240" w:lineRule="auto"/>
        <w:ind w:left="284"/>
        <w:jc w:val="both"/>
      </w:pPr>
    </w:p>
    <w:p w:rsidR="00421D4B" w:rsidRPr="005A4527" w:rsidRDefault="00421D4B" w:rsidP="00421D4B">
      <w:pPr>
        <w:spacing w:after="0" w:line="240" w:lineRule="auto"/>
        <w:jc w:val="both"/>
        <w:rPr>
          <w:rFonts w:cs="Times New Roman"/>
        </w:rPr>
      </w:pPr>
      <w:r>
        <w:t xml:space="preserve">– </w:t>
      </w:r>
      <w:r w:rsidRPr="005A4527">
        <w:rPr>
          <w:rFonts w:cs="Times New Roman"/>
        </w:rPr>
        <w:t>Njemački jezik</w:t>
      </w:r>
    </w:p>
    <w:p w:rsidR="00421D4B" w:rsidRPr="005A4527" w:rsidRDefault="00421D4B" w:rsidP="00421D4B">
      <w:pPr>
        <w:spacing w:after="0" w:line="240" w:lineRule="auto"/>
        <w:jc w:val="both"/>
        <w:rPr>
          <w:rFonts w:cs="Times New Roman"/>
        </w:rPr>
      </w:pPr>
      <w:r w:rsidRPr="005A4527">
        <w:rPr>
          <w:rFonts w:cs="Times New Roman"/>
        </w:rPr>
        <w:t>Drugi razred</w:t>
      </w:r>
    </w:p>
    <w:p w:rsidR="00421D4B" w:rsidRPr="005A4527" w:rsidRDefault="00421D4B" w:rsidP="00421D4B">
      <w:pPr>
        <w:spacing w:after="0" w:line="240" w:lineRule="auto"/>
        <w:jc w:val="both"/>
        <w:rPr>
          <w:rFonts w:cs="Times New Roman"/>
        </w:rPr>
      </w:pPr>
      <w:r w:rsidRPr="005A4527">
        <w:rPr>
          <w:rFonts w:cs="Times New Roman"/>
        </w:rPr>
        <w:t>Drugi strani jezik</w:t>
      </w:r>
    </w:p>
    <w:p w:rsidR="00421D4B" w:rsidRPr="005A4527" w:rsidRDefault="00421D4B" w:rsidP="00421D4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Pr="005A4527">
        <w:rPr>
          <w:rFonts w:cs="Times New Roman"/>
        </w:rPr>
        <w:t>eutsch.com 1, radna bilježnica za njemački jezik</w:t>
      </w:r>
      <w:r>
        <w:rPr>
          <w:rFonts w:cs="Times New Roman"/>
        </w:rPr>
        <w:t>,</w:t>
      </w:r>
      <w:r w:rsidRPr="005A4527">
        <w:rPr>
          <w:rFonts w:cs="Times New Roman"/>
        </w:rPr>
        <w:t xml:space="preserve"> radna bilježnica</w:t>
      </w:r>
      <w:r>
        <w:rPr>
          <w:rFonts w:cs="Times New Roman"/>
        </w:rPr>
        <w:t>,</w:t>
      </w:r>
      <w:r w:rsidRPr="005A4527">
        <w:rPr>
          <w:rFonts w:cs="Times New Roman"/>
        </w:rPr>
        <w:t xml:space="preserve"> Sara </w:t>
      </w:r>
      <w:proofErr w:type="spellStart"/>
      <w:r w:rsidRPr="005A4527">
        <w:rPr>
          <w:rFonts w:cs="Times New Roman"/>
        </w:rPr>
        <w:t>Vicente</w:t>
      </w:r>
      <w:proofErr w:type="spellEnd"/>
      <w:r w:rsidRPr="005A4527">
        <w:rPr>
          <w:rFonts w:cs="Times New Roman"/>
        </w:rPr>
        <w:t xml:space="preserve">, </w:t>
      </w:r>
      <w:proofErr w:type="spellStart"/>
      <w:r w:rsidRPr="005A4527">
        <w:rPr>
          <w:rFonts w:cs="Times New Roman"/>
        </w:rPr>
        <w:t>Carmen</w:t>
      </w:r>
      <w:proofErr w:type="spellEnd"/>
      <w:r w:rsidRPr="005A4527">
        <w:rPr>
          <w:rFonts w:cs="Times New Roman"/>
        </w:rPr>
        <w:t xml:space="preserve"> </w:t>
      </w:r>
      <w:proofErr w:type="spellStart"/>
      <w:r w:rsidRPr="005A4527">
        <w:rPr>
          <w:rFonts w:cs="Times New Roman"/>
        </w:rPr>
        <w:t>Cristache</w:t>
      </w:r>
      <w:proofErr w:type="spellEnd"/>
      <w:r w:rsidRPr="005A4527">
        <w:rPr>
          <w:rFonts w:cs="Times New Roman"/>
        </w:rPr>
        <w:t xml:space="preserve">, Gerhard </w:t>
      </w:r>
      <w:proofErr w:type="spellStart"/>
      <w:r w:rsidRPr="005A4527">
        <w:rPr>
          <w:rFonts w:cs="Times New Roman"/>
        </w:rPr>
        <w:t>Neuner</w:t>
      </w:r>
      <w:proofErr w:type="spellEnd"/>
      <w:r w:rsidRPr="005A4527">
        <w:rPr>
          <w:rFonts w:cs="Times New Roman"/>
        </w:rPr>
        <w:t xml:space="preserve">, Lina </w:t>
      </w:r>
      <w:proofErr w:type="spellStart"/>
      <w:r w:rsidRPr="005A4527">
        <w:rPr>
          <w:rFonts w:cs="Times New Roman"/>
        </w:rPr>
        <w:t>Pilypaityte</w:t>
      </w:r>
      <w:proofErr w:type="spellEnd"/>
      <w:r w:rsidRPr="005A4527">
        <w:rPr>
          <w:rFonts w:cs="Times New Roman"/>
        </w:rPr>
        <w:t xml:space="preserve">, </w:t>
      </w:r>
      <w:proofErr w:type="spellStart"/>
      <w:r w:rsidRPr="005A4527">
        <w:rPr>
          <w:rFonts w:cs="Times New Roman"/>
        </w:rPr>
        <w:t>Birgit</w:t>
      </w:r>
      <w:proofErr w:type="spellEnd"/>
      <w:r w:rsidRPr="005A4527">
        <w:rPr>
          <w:rFonts w:cs="Times New Roman"/>
        </w:rPr>
        <w:t xml:space="preserve"> </w:t>
      </w:r>
      <w:proofErr w:type="spellStart"/>
      <w:r w:rsidRPr="005A4527">
        <w:rPr>
          <w:rFonts w:cs="Times New Roman"/>
        </w:rPr>
        <w:t>Kirchner</w:t>
      </w:r>
      <w:proofErr w:type="spellEnd"/>
      <w:r w:rsidRPr="005A4527">
        <w:rPr>
          <w:rFonts w:cs="Times New Roman"/>
        </w:rPr>
        <w:t xml:space="preserve">, Erna </w:t>
      </w:r>
      <w:proofErr w:type="spellStart"/>
      <w:r w:rsidRPr="005A4527">
        <w:rPr>
          <w:rFonts w:cs="Times New Roman"/>
        </w:rPr>
        <w:t>Szakaly</w:t>
      </w:r>
      <w:proofErr w:type="spellEnd"/>
      <w:r>
        <w:rPr>
          <w:rFonts w:cs="Times New Roman"/>
        </w:rPr>
        <w:t xml:space="preserve">, </w:t>
      </w:r>
      <w:r w:rsidRPr="005A4527">
        <w:rPr>
          <w:rFonts w:cs="Times New Roman"/>
        </w:rPr>
        <w:t>Naklada LJevak d</w:t>
      </w:r>
      <w:r>
        <w:rPr>
          <w:rFonts w:cs="Times New Roman"/>
        </w:rPr>
        <w:t>.</w:t>
      </w:r>
      <w:r w:rsidRPr="005A4527">
        <w:rPr>
          <w:rFonts w:cs="Times New Roman"/>
        </w:rPr>
        <w:t>o</w:t>
      </w:r>
      <w:r>
        <w:rPr>
          <w:rFonts w:cs="Times New Roman"/>
        </w:rPr>
        <w:t>.</w:t>
      </w:r>
      <w:r w:rsidRPr="005A4527">
        <w:rPr>
          <w:rFonts w:cs="Times New Roman"/>
        </w:rPr>
        <w:t>o</w:t>
      </w:r>
      <w:r>
        <w:rPr>
          <w:rFonts w:cs="Times New Roman"/>
        </w:rPr>
        <w:t>.;</w:t>
      </w:r>
    </w:p>
    <w:p w:rsidR="00421D4B" w:rsidRDefault="00421D4B" w:rsidP="00421D4B">
      <w:pPr>
        <w:spacing w:after="0" w:line="240" w:lineRule="auto"/>
        <w:jc w:val="both"/>
      </w:pPr>
    </w:p>
    <w:p w:rsidR="00421D4B" w:rsidRPr="00901EEF" w:rsidRDefault="00421D4B" w:rsidP="00421D4B">
      <w:pPr>
        <w:spacing w:after="0" w:line="240" w:lineRule="auto"/>
        <w:jc w:val="both"/>
        <w:rPr>
          <w:rFonts w:cs="Times New Roman"/>
        </w:rPr>
      </w:pPr>
      <w:r>
        <w:t xml:space="preserve">– </w:t>
      </w:r>
      <w:r w:rsidRPr="00901EEF">
        <w:rPr>
          <w:rFonts w:cs="Times New Roman"/>
        </w:rPr>
        <w:t>Njemački jezik</w:t>
      </w:r>
    </w:p>
    <w:p w:rsidR="00421D4B" w:rsidRPr="00901EEF" w:rsidRDefault="00421D4B" w:rsidP="00421D4B">
      <w:pPr>
        <w:spacing w:after="0" w:line="240" w:lineRule="auto"/>
        <w:jc w:val="both"/>
        <w:rPr>
          <w:rFonts w:cs="Times New Roman"/>
        </w:rPr>
      </w:pPr>
      <w:r w:rsidRPr="00901EEF">
        <w:rPr>
          <w:rFonts w:cs="Times New Roman"/>
        </w:rPr>
        <w:t>Treći razred</w:t>
      </w:r>
    </w:p>
    <w:p w:rsidR="00421D4B" w:rsidRPr="00901EEF" w:rsidRDefault="00421D4B" w:rsidP="00421D4B">
      <w:pPr>
        <w:spacing w:after="0" w:line="240" w:lineRule="auto"/>
        <w:jc w:val="both"/>
        <w:rPr>
          <w:rFonts w:cs="Times New Roman"/>
        </w:rPr>
      </w:pPr>
      <w:r w:rsidRPr="00901EEF">
        <w:rPr>
          <w:rFonts w:cs="Times New Roman"/>
        </w:rPr>
        <w:t>Prvi strani jezik</w:t>
      </w:r>
    </w:p>
    <w:p w:rsidR="00421D4B" w:rsidRPr="00901EEF" w:rsidRDefault="00421D4B" w:rsidP="00421D4B">
      <w:pPr>
        <w:spacing w:after="0" w:line="240" w:lineRule="auto"/>
        <w:jc w:val="both"/>
        <w:rPr>
          <w:rFonts w:cs="Times New Roman"/>
        </w:rPr>
      </w:pPr>
      <w:r w:rsidRPr="00901EEF">
        <w:rPr>
          <w:rFonts w:cs="Times New Roman"/>
        </w:rPr>
        <w:t xml:space="preserve">Geni@l </w:t>
      </w:r>
      <w:proofErr w:type="spellStart"/>
      <w:r w:rsidRPr="00901EEF">
        <w:rPr>
          <w:rFonts w:cs="Times New Roman"/>
        </w:rPr>
        <w:t>Klick</w:t>
      </w:r>
      <w:proofErr w:type="spellEnd"/>
      <w:r w:rsidRPr="00901EEF">
        <w:rPr>
          <w:rFonts w:cs="Times New Roman"/>
        </w:rPr>
        <w:t xml:space="preserve"> A2.2, </w:t>
      </w:r>
      <w:proofErr w:type="spellStart"/>
      <w:r w:rsidRPr="00901EEF">
        <w:rPr>
          <w:rFonts w:cs="Times New Roman"/>
        </w:rPr>
        <w:t>Arbeitsbuch</w:t>
      </w:r>
      <w:proofErr w:type="spellEnd"/>
      <w:r>
        <w:rPr>
          <w:rFonts w:cs="Times New Roman"/>
        </w:rPr>
        <w:t xml:space="preserve">, </w:t>
      </w:r>
      <w:r w:rsidRPr="00901EEF">
        <w:rPr>
          <w:rFonts w:cs="Times New Roman"/>
        </w:rPr>
        <w:t>radna bilježnica</w:t>
      </w:r>
      <w:r>
        <w:rPr>
          <w:rFonts w:cs="Times New Roman"/>
        </w:rPr>
        <w:t xml:space="preserve">, </w:t>
      </w:r>
      <w:proofErr w:type="spellStart"/>
      <w:r w:rsidRPr="00901EEF">
        <w:rPr>
          <w:rFonts w:cs="Times New Roman"/>
        </w:rPr>
        <w:t>Brigitta</w:t>
      </w:r>
      <w:proofErr w:type="spellEnd"/>
      <w:r w:rsidRPr="00901EEF">
        <w:rPr>
          <w:rFonts w:cs="Times New Roman"/>
        </w:rPr>
        <w:t xml:space="preserve"> </w:t>
      </w:r>
      <w:proofErr w:type="spellStart"/>
      <w:r w:rsidRPr="00901EEF">
        <w:rPr>
          <w:rFonts w:cs="Times New Roman"/>
        </w:rPr>
        <w:t>Frohlich</w:t>
      </w:r>
      <w:proofErr w:type="spellEnd"/>
      <w:r w:rsidRPr="00901EEF">
        <w:rPr>
          <w:rFonts w:cs="Times New Roman"/>
        </w:rPr>
        <w:t xml:space="preserve">, </w:t>
      </w:r>
      <w:proofErr w:type="spellStart"/>
      <w:r w:rsidRPr="00901EEF">
        <w:rPr>
          <w:rFonts w:cs="Times New Roman"/>
        </w:rPr>
        <w:t>Ute</w:t>
      </w:r>
      <w:proofErr w:type="spellEnd"/>
      <w:r w:rsidRPr="00901EEF">
        <w:rPr>
          <w:rFonts w:cs="Times New Roman"/>
        </w:rPr>
        <w:t xml:space="preserve"> </w:t>
      </w:r>
      <w:proofErr w:type="spellStart"/>
      <w:r w:rsidRPr="00901EEF">
        <w:rPr>
          <w:rFonts w:cs="Times New Roman"/>
        </w:rPr>
        <w:t>Koithan</w:t>
      </w:r>
      <w:proofErr w:type="spellEnd"/>
      <w:r w:rsidRPr="00901EEF">
        <w:rPr>
          <w:rFonts w:cs="Times New Roman"/>
        </w:rPr>
        <w:t xml:space="preserve">, </w:t>
      </w:r>
      <w:proofErr w:type="spellStart"/>
      <w:r w:rsidRPr="00901EEF">
        <w:rPr>
          <w:rFonts w:cs="Times New Roman"/>
        </w:rPr>
        <w:t>Maruska</w:t>
      </w:r>
      <w:proofErr w:type="spellEnd"/>
      <w:r w:rsidRPr="00901EEF">
        <w:rPr>
          <w:rFonts w:cs="Times New Roman"/>
        </w:rPr>
        <w:t xml:space="preserve"> </w:t>
      </w:r>
      <w:proofErr w:type="spellStart"/>
      <w:r w:rsidRPr="00901EEF">
        <w:rPr>
          <w:rFonts w:cs="Times New Roman"/>
        </w:rPr>
        <w:t>Mariotta</w:t>
      </w:r>
      <w:proofErr w:type="spellEnd"/>
      <w:r w:rsidRPr="00901EEF">
        <w:rPr>
          <w:rFonts w:cs="Times New Roman"/>
        </w:rPr>
        <w:t xml:space="preserve">, Petra </w:t>
      </w:r>
      <w:proofErr w:type="spellStart"/>
      <w:r w:rsidRPr="00901EEF">
        <w:rPr>
          <w:rFonts w:cs="Times New Roman"/>
        </w:rPr>
        <w:t>Pfeifhofer</w:t>
      </w:r>
      <w:proofErr w:type="spellEnd"/>
      <w:r>
        <w:rPr>
          <w:rFonts w:cs="Times New Roman"/>
        </w:rPr>
        <w:t>,</w:t>
      </w:r>
      <w:r w:rsidRPr="00901EEF">
        <w:rPr>
          <w:rFonts w:cs="Times New Roman"/>
        </w:rPr>
        <w:t xml:space="preserve"> Profil </w:t>
      </w:r>
      <w:r>
        <w:rPr>
          <w:rFonts w:cs="Times New Roman"/>
        </w:rPr>
        <w:t>K</w:t>
      </w:r>
      <w:r w:rsidRPr="00901EEF">
        <w:rPr>
          <w:rFonts w:cs="Times New Roman"/>
        </w:rPr>
        <w:t>let d.o.o.</w:t>
      </w:r>
      <w:r>
        <w:rPr>
          <w:rFonts w:cs="Times New Roman"/>
        </w:rPr>
        <w:t>;</w:t>
      </w:r>
    </w:p>
    <w:p w:rsidR="00421D4B" w:rsidRDefault="00421D4B" w:rsidP="00421D4B">
      <w:pPr>
        <w:spacing w:after="0" w:line="240" w:lineRule="auto"/>
        <w:jc w:val="both"/>
      </w:pPr>
    </w:p>
    <w:p w:rsidR="00421D4B" w:rsidRPr="003C7163" w:rsidRDefault="00421D4B" w:rsidP="00421D4B">
      <w:pPr>
        <w:spacing w:after="0" w:line="240" w:lineRule="auto"/>
        <w:jc w:val="both"/>
        <w:rPr>
          <w:rFonts w:cs="Times New Roman"/>
        </w:rPr>
      </w:pPr>
      <w:r>
        <w:t xml:space="preserve">– </w:t>
      </w:r>
      <w:r w:rsidRPr="003C7163">
        <w:rPr>
          <w:rFonts w:cs="Times New Roman"/>
        </w:rPr>
        <w:t>Njemački jezik</w:t>
      </w:r>
    </w:p>
    <w:p w:rsidR="00421D4B" w:rsidRPr="003C7163" w:rsidRDefault="00421D4B" w:rsidP="00421D4B">
      <w:pPr>
        <w:spacing w:after="0" w:line="240" w:lineRule="auto"/>
        <w:jc w:val="both"/>
        <w:rPr>
          <w:rFonts w:cs="Times New Roman"/>
        </w:rPr>
      </w:pPr>
      <w:r w:rsidRPr="003C7163">
        <w:rPr>
          <w:rFonts w:cs="Times New Roman"/>
        </w:rPr>
        <w:t>Treći razred</w:t>
      </w:r>
    </w:p>
    <w:p w:rsidR="00421D4B" w:rsidRPr="003C7163" w:rsidRDefault="00421D4B" w:rsidP="00421D4B">
      <w:pPr>
        <w:spacing w:after="0" w:line="240" w:lineRule="auto"/>
        <w:jc w:val="both"/>
        <w:rPr>
          <w:rFonts w:cs="Times New Roman"/>
        </w:rPr>
      </w:pPr>
      <w:r w:rsidRPr="003C7163">
        <w:rPr>
          <w:rFonts w:cs="Times New Roman"/>
        </w:rPr>
        <w:t>Drugi  strani jezik</w:t>
      </w:r>
    </w:p>
    <w:p w:rsidR="00421D4B" w:rsidRPr="003C7163" w:rsidRDefault="00421D4B" w:rsidP="00421D4B">
      <w:pPr>
        <w:spacing w:after="0" w:line="240" w:lineRule="auto"/>
        <w:jc w:val="both"/>
        <w:rPr>
          <w:rFonts w:cs="Times New Roman"/>
        </w:rPr>
      </w:pPr>
      <w:r w:rsidRPr="003C7163">
        <w:rPr>
          <w:rFonts w:cs="Times New Roman"/>
        </w:rPr>
        <w:t>deutsch.com 2, radna bilježnica za njemački jezik</w:t>
      </w:r>
      <w:r>
        <w:rPr>
          <w:rFonts w:cs="Times New Roman"/>
        </w:rPr>
        <w:t xml:space="preserve">, </w:t>
      </w:r>
      <w:r w:rsidRPr="003C7163">
        <w:rPr>
          <w:rFonts w:cs="Times New Roman"/>
        </w:rPr>
        <w:t>radna bilježnica</w:t>
      </w:r>
      <w:r>
        <w:rPr>
          <w:rFonts w:cs="Times New Roman"/>
        </w:rPr>
        <w:t xml:space="preserve">, </w:t>
      </w:r>
      <w:proofErr w:type="spellStart"/>
      <w:r w:rsidRPr="003C7163">
        <w:rPr>
          <w:rFonts w:cs="Times New Roman"/>
        </w:rPr>
        <w:t>Anna</w:t>
      </w:r>
      <w:proofErr w:type="spellEnd"/>
      <w:r w:rsidRPr="003C7163">
        <w:rPr>
          <w:rFonts w:cs="Times New Roman"/>
        </w:rPr>
        <w:t xml:space="preserve"> </w:t>
      </w:r>
      <w:proofErr w:type="spellStart"/>
      <w:r w:rsidRPr="003C7163">
        <w:rPr>
          <w:rFonts w:cs="Times New Roman"/>
        </w:rPr>
        <w:t>Breitsammeier</w:t>
      </w:r>
      <w:proofErr w:type="spellEnd"/>
      <w:r w:rsidRPr="003C7163">
        <w:rPr>
          <w:rFonts w:cs="Times New Roman"/>
        </w:rPr>
        <w:t xml:space="preserve">, Sara </w:t>
      </w:r>
      <w:proofErr w:type="spellStart"/>
      <w:r w:rsidRPr="003C7163">
        <w:rPr>
          <w:rFonts w:cs="Times New Roman"/>
        </w:rPr>
        <w:t>Vicente</w:t>
      </w:r>
      <w:proofErr w:type="spellEnd"/>
      <w:r w:rsidRPr="003C7163">
        <w:rPr>
          <w:rFonts w:cs="Times New Roman"/>
        </w:rPr>
        <w:t xml:space="preserve">, </w:t>
      </w:r>
      <w:proofErr w:type="spellStart"/>
      <w:r w:rsidRPr="003C7163">
        <w:rPr>
          <w:rFonts w:cs="Times New Roman"/>
        </w:rPr>
        <w:t>Carmen</w:t>
      </w:r>
      <w:proofErr w:type="spellEnd"/>
      <w:r w:rsidRPr="003C7163">
        <w:rPr>
          <w:rFonts w:cs="Times New Roman"/>
        </w:rPr>
        <w:t xml:space="preserve"> </w:t>
      </w:r>
      <w:proofErr w:type="spellStart"/>
      <w:r w:rsidRPr="003C7163">
        <w:rPr>
          <w:rFonts w:cs="Times New Roman"/>
        </w:rPr>
        <w:t>Cristache</w:t>
      </w:r>
      <w:proofErr w:type="spellEnd"/>
      <w:r w:rsidRPr="003C7163">
        <w:rPr>
          <w:rFonts w:cs="Times New Roman"/>
        </w:rPr>
        <w:t xml:space="preserve">, Lina </w:t>
      </w:r>
      <w:proofErr w:type="spellStart"/>
      <w:r w:rsidRPr="003C7163">
        <w:rPr>
          <w:rFonts w:cs="Times New Roman"/>
        </w:rPr>
        <w:t>Pilypaityte</w:t>
      </w:r>
      <w:proofErr w:type="spellEnd"/>
      <w:r>
        <w:rPr>
          <w:rFonts w:cs="Times New Roman"/>
        </w:rPr>
        <w:t>,</w:t>
      </w:r>
      <w:r w:rsidRPr="003C7163">
        <w:rPr>
          <w:rFonts w:cs="Times New Roman"/>
        </w:rPr>
        <w:t xml:space="preserve"> Naklada LJevak d</w:t>
      </w:r>
      <w:r>
        <w:rPr>
          <w:rFonts w:cs="Times New Roman"/>
        </w:rPr>
        <w:t>.</w:t>
      </w:r>
      <w:r w:rsidRPr="003C7163">
        <w:rPr>
          <w:rFonts w:cs="Times New Roman"/>
        </w:rPr>
        <w:t>o</w:t>
      </w:r>
      <w:r>
        <w:rPr>
          <w:rFonts w:cs="Times New Roman"/>
        </w:rPr>
        <w:t>.</w:t>
      </w:r>
      <w:r w:rsidRPr="003C7163">
        <w:rPr>
          <w:rFonts w:cs="Times New Roman"/>
        </w:rPr>
        <w:t>o</w:t>
      </w:r>
      <w:r>
        <w:rPr>
          <w:rFonts w:cs="Times New Roman"/>
        </w:rPr>
        <w:t>.;</w:t>
      </w:r>
    </w:p>
    <w:p w:rsidR="00421D4B" w:rsidRDefault="00421D4B" w:rsidP="00421D4B">
      <w:pPr>
        <w:spacing w:after="0" w:line="240" w:lineRule="auto"/>
        <w:jc w:val="both"/>
      </w:pPr>
    </w:p>
    <w:p w:rsidR="00421D4B" w:rsidRPr="001B01D0" w:rsidRDefault="00421D4B" w:rsidP="00421D4B">
      <w:pPr>
        <w:spacing w:after="0" w:line="240" w:lineRule="auto"/>
        <w:jc w:val="both"/>
        <w:rPr>
          <w:rFonts w:cs="Times New Roman"/>
        </w:rPr>
      </w:pPr>
      <w:r>
        <w:t xml:space="preserve">– </w:t>
      </w:r>
      <w:r w:rsidRPr="001B01D0">
        <w:rPr>
          <w:rFonts w:cs="Times New Roman"/>
        </w:rPr>
        <w:t>Geografija</w:t>
      </w:r>
    </w:p>
    <w:p w:rsidR="00421D4B" w:rsidRDefault="00421D4B" w:rsidP="00421D4B">
      <w:pPr>
        <w:spacing w:after="0" w:line="240" w:lineRule="auto"/>
        <w:jc w:val="both"/>
        <w:rPr>
          <w:rFonts w:cs="Times New Roman"/>
        </w:rPr>
      </w:pPr>
      <w:r w:rsidRPr="001B01D0">
        <w:rPr>
          <w:rFonts w:cs="Times New Roman"/>
        </w:rPr>
        <w:lastRenderedPageBreak/>
        <w:t xml:space="preserve">Drugi razred </w:t>
      </w:r>
    </w:p>
    <w:p w:rsidR="00421D4B" w:rsidRPr="001B01D0" w:rsidRDefault="00421D4B" w:rsidP="00421D4B">
      <w:pPr>
        <w:spacing w:after="0" w:line="240" w:lineRule="auto"/>
        <w:jc w:val="both"/>
        <w:rPr>
          <w:rFonts w:cs="Times New Roman"/>
        </w:rPr>
      </w:pPr>
      <w:r w:rsidRPr="001B01D0">
        <w:rPr>
          <w:rFonts w:cs="Times New Roman"/>
        </w:rPr>
        <w:t>Geografski školski atlas</w:t>
      </w:r>
      <w:r>
        <w:rPr>
          <w:rFonts w:cs="Times New Roman"/>
        </w:rPr>
        <w:t>,</w:t>
      </w:r>
      <w:r w:rsidRPr="001B01D0">
        <w:rPr>
          <w:rFonts w:cs="Times New Roman"/>
        </w:rPr>
        <w:t xml:space="preserve"> atlas</w:t>
      </w:r>
      <w:r>
        <w:rPr>
          <w:rFonts w:cs="Times New Roman"/>
        </w:rPr>
        <w:t xml:space="preserve">, </w:t>
      </w:r>
      <w:r w:rsidRPr="001B01D0">
        <w:rPr>
          <w:rFonts w:cs="Times New Roman"/>
        </w:rPr>
        <w:t xml:space="preserve">Nikola </w:t>
      </w:r>
      <w:proofErr w:type="spellStart"/>
      <w:r w:rsidRPr="001B01D0">
        <w:rPr>
          <w:rFonts w:cs="Times New Roman"/>
        </w:rPr>
        <w:t>Štambak</w:t>
      </w:r>
      <w:proofErr w:type="spellEnd"/>
      <w:r>
        <w:rPr>
          <w:rFonts w:cs="Times New Roman"/>
        </w:rPr>
        <w:t>,</w:t>
      </w:r>
      <w:r w:rsidRPr="001B01D0">
        <w:rPr>
          <w:rFonts w:cs="Times New Roman"/>
        </w:rPr>
        <w:t xml:space="preserve"> ALFA d.d.</w:t>
      </w:r>
      <w:r>
        <w:rPr>
          <w:rFonts w:cs="Times New Roman"/>
        </w:rPr>
        <w:t>;</w:t>
      </w:r>
    </w:p>
    <w:p w:rsidR="00421D4B" w:rsidRPr="001B01D0" w:rsidRDefault="00421D4B" w:rsidP="00421D4B">
      <w:pPr>
        <w:spacing w:after="0" w:line="240" w:lineRule="auto"/>
        <w:jc w:val="both"/>
      </w:pPr>
    </w:p>
    <w:p w:rsidR="00421D4B" w:rsidRPr="001B01D0" w:rsidRDefault="00421D4B" w:rsidP="00421D4B">
      <w:pPr>
        <w:spacing w:after="0" w:line="240" w:lineRule="auto"/>
        <w:jc w:val="both"/>
        <w:rPr>
          <w:rFonts w:cs="Times New Roman"/>
        </w:rPr>
      </w:pPr>
      <w:r>
        <w:t xml:space="preserve">– </w:t>
      </w:r>
      <w:r w:rsidRPr="001B01D0">
        <w:rPr>
          <w:rFonts w:cs="Times New Roman"/>
        </w:rPr>
        <w:t>Geografija</w:t>
      </w:r>
    </w:p>
    <w:p w:rsidR="00421D4B" w:rsidRDefault="00421D4B" w:rsidP="00421D4B">
      <w:pPr>
        <w:spacing w:after="0" w:line="240" w:lineRule="auto"/>
        <w:jc w:val="both"/>
        <w:rPr>
          <w:rFonts w:cs="Times New Roman"/>
        </w:rPr>
      </w:pPr>
      <w:r w:rsidRPr="001B01D0">
        <w:rPr>
          <w:rFonts w:cs="Times New Roman"/>
        </w:rPr>
        <w:t>Treći razred</w:t>
      </w:r>
    </w:p>
    <w:p w:rsidR="00421D4B" w:rsidRPr="001B01D0" w:rsidRDefault="00421D4B" w:rsidP="00421D4B">
      <w:pPr>
        <w:spacing w:after="0" w:line="240" w:lineRule="auto"/>
        <w:jc w:val="both"/>
        <w:rPr>
          <w:rFonts w:cs="Times New Roman"/>
        </w:rPr>
      </w:pPr>
      <w:r w:rsidRPr="001B01D0">
        <w:rPr>
          <w:rFonts w:cs="Times New Roman"/>
        </w:rPr>
        <w:t>Geografski školski atlas</w:t>
      </w:r>
      <w:r>
        <w:rPr>
          <w:rFonts w:cs="Times New Roman"/>
        </w:rPr>
        <w:t>,</w:t>
      </w:r>
      <w:r w:rsidRPr="001B01D0">
        <w:rPr>
          <w:rFonts w:cs="Times New Roman"/>
        </w:rPr>
        <w:t xml:space="preserve"> atlas</w:t>
      </w:r>
      <w:r>
        <w:rPr>
          <w:rFonts w:cs="Times New Roman"/>
        </w:rPr>
        <w:t>,</w:t>
      </w:r>
      <w:r w:rsidRPr="001B01D0">
        <w:rPr>
          <w:rFonts w:cs="Times New Roman"/>
        </w:rPr>
        <w:t xml:space="preserve"> Nikola </w:t>
      </w:r>
      <w:proofErr w:type="spellStart"/>
      <w:r w:rsidRPr="001B01D0">
        <w:rPr>
          <w:rFonts w:cs="Times New Roman"/>
        </w:rPr>
        <w:t>Štambak</w:t>
      </w:r>
      <w:proofErr w:type="spellEnd"/>
      <w:r>
        <w:rPr>
          <w:rFonts w:cs="Times New Roman"/>
        </w:rPr>
        <w:t>,</w:t>
      </w:r>
      <w:r w:rsidRPr="001B01D0">
        <w:rPr>
          <w:rFonts w:cs="Times New Roman"/>
        </w:rPr>
        <w:t xml:space="preserve"> ALFA d.d.</w:t>
      </w:r>
    </w:p>
    <w:p w:rsidR="00421D4B" w:rsidRPr="001B01D0" w:rsidRDefault="00421D4B" w:rsidP="00421D4B">
      <w:pPr>
        <w:spacing w:after="0" w:line="240" w:lineRule="auto"/>
        <w:jc w:val="both"/>
      </w:pPr>
    </w:p>
    <w:p w:rsidR="00421D4B" w:rsidRDefault="00421D4B" w:rsidP="00421D4B">
      <w:pPr>
        <w:spacing w:after="0" w:line="240" w:lineRule="auto"/>
        <w:ind w:firstLine="425"/>
        <w:jc w:val="both"/>
      </w:pPr>
      <w:r>
        <w:t>2. Komercijalni materijali iz točke 1. ove Odluke izabrani su iz virtualnog repozitorija Agencije za odgoj i obrazovanje.</w:t>
      </w:r>
    </w:p>
    <w:p w:rsidR="00421D4B" w:rsidRDefault="00421D4B" w:rsidP="00421D4B">
      <w:pPr>
        <w:pStyle w:val="Odlomakpopisa"/>
        <w:spacing w:after="0" w:line="240" w:lineRule="auto"/>
        <w:ind w:left="426"/>
        <w:jc w:val="both"/>
      </w:pPr>
    </w:p>
    <w:p w:rsidR="00421D4B" w:rsidRDefault="00421D4B" w:rsidP="00421D4B">
      <w:pPr>
        <w:spacing w:after="0" w:line="240" w:lineRule="auto"/>
        <w:ind w:firstLine="425"/>
        <w:jc w:val="both"/>
      </w:pPr>
      <w:r>
        <w:t>3. Ova Odluka će biti priložena školskom kurikulumu kojim će biti utvrđen popis komercijalnih i besplatnih drugih obrazovnih materijala koji se planiraju koristiti u nastavi, a nastavnik individualno odlučuje koje će materijale utvrđene školskim kurikulumom koristiti.</w:t>
      </w: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  <w:r>
        <w:t xml:space="preserve">                                                                                                                                Ravnatelj</w:t>
      </w:r>
    </w:p>
    <w:p w:rsidR="00421D4B" w:rsidRDefault="00421D4B" w:rsidP="00421D4B">
      <w:pPr>
        <w:spacing w:after="0" w:line="240" w:lineRule="auto"/>
      </w:pPr>
      <w:r>
        <w:t xml:space="preserve">                                                                                                                                Ivan Bedeničić, dipl. </w:t>
      </w:r>
      <w:proofErr w:type="spellStart"/>
      <w:r>
        <w:t>grec</w:t>
      </w:r>
      <w:proofErr w:type="spellEnd"/>
      <w:r>
        <w:t>. i lat.</w:t>
      </w:r>
    </w:p>
    <w:p w:rsidR="00421D4B" w:rsidRDefault="00421D4B" w:rsidP="00421D4B">
      <w:pPr>
        <w:spacing w:after="0" w:line="240" w:lineRule="auto"/>
        <w:jc w:val="both"/>
      </w:pPr>
    </w:p>
    <w:p w:rsidR="00421D4B" w:rsidRPr="001A5909" w:rsidRDefault="00421D4B" w:rsidP="00421D4B"/>
    <w:p w:rsidR="00421D4B" w:rsidRPr="001A5909" w:rsidRDefault="00421D4B" w:rsidP="00421D4B"/>
    <w:p w:rsidR="00421D4B" w:rsidRPr="001A5909" w:rsidRDefault="00421D4B" w:rsidP="00421D4B"/>
    <w:p w:rsidR="00421D4B" w:rsidRPr="001A5909" w:rsidRDefault="00421D4B" w:rsidP="00421D4B"/>
    <w:p w:rsidR="00421D4B" w:rsidRPr="001A5909" w:rsidRDefault="00421D4B" w:rsidP="00421D4B"/>
    <w:p w:rsidR="00421D4B" w:rsidRPr="001A5909" w:rsidRDefault="00421D4B" w:rsidP="00421D4B"/>
    <w:p w:rsidR="00421D4B" w:rsidRPr="001A5909" w:rsidRDefault="00421D4B" w:rsidP="00421D4B"/>
    <w:p w:rsidR="00421D4B" w:rsidRPr="001A5909" w:rsidRDefault="00421D4B" w:rsidP="00421D4B"/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</w:p>
    <w:p w:rsidR="00421D4B" w:rsidRDefault="00421D4B" w:rsidP="00421D4B">
      <w:pPr>
        <w:spacing w:after="0" w:line="240" w:lineRule="auto"/>
      </w:pPr>
      <w:bookmarkStart w:id="0" w:name="_GoBack"/>
      <w:bookmarkEnd w:id="0"/>
      <w:r>
        <w:t>DOSTAVITI:</w:t>
      </w:r>
    </w:p>
    <w:p w:rsidR="001A5909" w:rsidRDefault="00421D4B" w:rsidP="00421D4B">
      <w:pPr>
        <w:pStyle w:val="Odlomakpopisa"/>
        <w:numPr>
          <w:ilvl w:val="0"/>
          <w:numId w:val="7"/>
        </w:numPr>
        <w:spacing w:after="0" w:line="240" w:lineRule="auto"/>
      </w:pPr>
      <w:r>
        <w:t>Stručnom suradniku – pedagogu</w:t>
      </w:r>
    </w:p>
    <w:sectPr w:rsidR="001A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18D"/>
    <w:multiLevelType w:val="hybridMultilevel"/>
    <w:tmpl w:val="D22EEB0A"/>
    <w:lvl w:ilvl="0" w:tplc="F14440DE">
      <w:start w:val="1"/>
      <w:numFmt w:val="bullet"/>
      <w:lvlText w:val="­"/>
      <w:lvlJc w:val="left"/>
      <w:pPr>
        <w:ind w:left="114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BD77088"/>
    <w:multiLevelType w:val="hybridMultilevel"/>
    <w:tmpl w:val="3AB803F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B3851"/>
    <w:multiLevelType w:val="hybridMultilevel"/>
    <w:tmpl w:val="53D8D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7C0B"/>
    <w:multiLevelType w:val="hybridMultilevel"/>
    <w:tmpl w:val="53D8D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67378"/>
    <w:multiLevelType w:val="hybridMultilevel"/>
    <w:tmpl w:val="E766F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612DB"/>
    <w:multiLevelType w:val="hybridMultilevel"/>
    <w:tmpl w:val="BDB696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A2BE6"/>
    <w:multiLevelType w:val="hybridMultilevel"/>
    <w:tmpl w:val="3AB803F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CC"/>
    <w:rsid w:val="000D7E68"/>
    <w:rsid w:val="000E3680"/>
    <w:rsid w:val="00195513"/>
    <w:rsid w:val="001A5909"/>
    <w:rsid w:val="001B01D0"/>
    <w:rsid w:val="00222374"/>
    <w:rsid w:val="002A3A98"/>
    <w:rsid w:val="003675CC"/>
    <w:rsid w:val="0037525F"/>
    <w:rsid w:val="003C7163"/>
    <w:rsid w:val="00414835"/>
    <w:rsid w:val="00421D4B"/>
    <w:rsid w:val="00454E1A"/>
    <w:rsid w:val="00496A71"/>
    <w:rsid w:val="004C697D"/>
    <w:rsid w:val="005020DC"/>
    <w:rsid w:val="0051605A"/>
    <w:rsid w:val="00522E31"/>
    <w:rsid w:val="005A4527"/>
    <w:rsid w:val="00692AFC"/>
    <w:rsid w:val="006E6991"/>
    <w:rsid w:val="007F29A5"/>
    <w:rsid w:val="00811D80"/>
    <w:rsid w:val="00851214"/>
    <w:rsid w:val="00901EEF"/>
    <w:rsid w:val="00A65362"/>
    <w:rsid w:val="00B42BF5"/>
    <w:rsid w:val="00B73B3D"/>
    <w:rsid w:val="00B83D09"/>
    <w:rsid w:val="00B874E4"/>
    <w:rsid w:val="00BA5C18"/>
    <w:rsid w:val="00CF59C4"/>
    <w:rsid w:val="00DC0611"/>
    <w:rsid w:val="00DD7FAF"/>
    <w:rsid w:val="00E03DEC"/>
    <w:rsid w:val="00EA0F58"/>
    <w:rsid w:val="00EB290B"/>
    <w:rsid w:val="00F05406"/>
    <w:rsid w:val="00F3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A98"/>
    <w:pPr>
      <w:ind w:left="720"/>
      <w:contextualSpacing/>
    </w:pPr>
  </w:style>
  <w:style w:type="table" w:styleId="Reetkatablice">
    <w:name w:val="Table Grid"/>
    <w:basedOn w:val="Obinatablica"/>
    <w:uiPriority w:val="39"/>
    <w:rsid w:val="0050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A98"/>
    <w:pPr>
      <w:ind w:left="720"/>
      <w:contextualSpacing/>
    </w:pPr>
  </w:style>
  <w:style w:type="table" w:styleId="Reetkatablice">
    <w:name w:val="Table Grid"/>
    <w:basedOn w:val="Obinatablica"/>
    <w:uiPriority w:val="39"/>
    <w:rsid w:val="0050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Prilagođeno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Katoličke gimnazije s pravom javnosti</dc:creator>
  <cp:keywords/>
  <dc:description/>
  <cp:lastModifiedBy>Tajništvo Katoličke gimnazije s pravom javnosti</cp:lastModifiedBy>
  <cp:revision>35</cp:revision>
  <cp:lastPrinted>2020-07-10T10:52:00Z</cp:lastPrinted>
  <dcterms:created xsi:type="dcterms:W3CDTF">2019-07-11T21:11:00Z</dcterms:created>
  <dcterms:modified xsi:type="dcterms:W3CDTF">2020-07-10T11:09:00Z</dcterms:modified>
</cp:coreProperties>
</file>