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A3E8" w14:textId="77777777" w:rsidR="00CD6058" w:rsidRDefault="00CD6058" w:rsidP="00CD6058">
      <w:pPr>
        <w:spacing w:before="120" w:line="276" w:lineRule="auto"/>
        <w:contextualSpacing/>
      </w:pPr>
      <w:r>
        <w:t>KATOLIČKA GIMNAZIJA S PRAVOM JAVNOSTI</w:t>
      </w:r>
    </w:p>
    <w:p w14:paraId="51C1E527" w14:textId="77777777" w:rsidR="00CD6058" w:rsidRDefault="00CD6058" w:rsidP="00CD6058">
      <w:pPr>
        <w:spacing w:before="120" w:line="276" w:lineRule="auto"/>
      </w:pPr>
      <w:r>
        <w:t>Požega, Pape Ivana Pavla II. 6</w:t>
      </w:r>
    </w:p>
    <w:p w14:paraId="1680FC43" w14:textId="77777777" w:rsidR="00CD6058" w:rsidRDefault="00CD6058" w:rsidP="00CD6058">
      <w:pPr>
        <w:spacing w:before="120" w:line="276" w:lineRule="auto"/>
        <w:contextualSpacing/>
      </w:pPr>
      <w:r>
        <w:t>KLASA: 112-01/25-01/1</w:t>
      </w:r>
    </w:p>
    <w:p w14:paraId="6D5A49D0" w14:textId="77777777" w:rsidR="00CD6058" w:rsidRPr="004B65B5" w:rsidRDefault="00CD6058" w:rsidP="00CD6058">
      <w:pPr>
        <w:spacing w:before="120" w:line="276" w:lineRule="auto"/>
      </w:pPr>
      <w:r>
        <w:t>URBROJ: 2177-1-21-25-44</w:t>
      </w:r>
    </w:p>
    <w:p w14:paraId="3BCEA899" w14:textId="77777777" w:rsidR="00CD6058" w:rsidRPr="004B65B5" w:rsidRDefault="00CD6058" w:rsidP="00CD6058">
      <w:pPr>
        <w:spacing w:before="120" w:line="276" w:lineRule="auto"/>
      </w:pPr>
      <w:r>
        <w:t>Požega, 13. ožujka 2025.</w:t>
      </w:r>
    </w:p>
    <w:p w14:paraId="0226CF20" w14:textId="77777777" w:rsidR="00CD6058" w:rsidRPr="00F8181E" w:rsidRDefault="00CD6058" w:rsidP="00CD6058">
      <w:pPr>
        <w:spacing w:before="120" w:line="276" w:lineRule="auto"/>
        <w:jc w:val="both"/>
        <w:rPr>
          <w:rFonts w:cstheme="minorHAnsi"/>
        </w:rPr>
      </w:pPr>
      <w:r w:rsidRPr="00F8181E">
        <w:rPr>
          <w:rFonts w:cstheme="minorHAnsi"/>
        </w:rPr>
        <w:t xml:space="preserve">Na temelju članka </w:t>
      </w:r>
      <w:r>
        <w:rPr>
          <w:rFonts w:cstheme="minorHAnsi"/>
        </w:rPr>
        <w:t>8</w:t>
      </w:r>
      <w:r w:rsidRPr="00F8181E">
        <w:rPr>
          <w:rFonts w:cstheme="minorHAnsi"/>
        </w:rPr>
        <w:t xml:space="preserve">. Pravilnika o načinu i postupku zapošljavanja u Katoličkoj gimnaziji s pravom javnosti, </w:t>
      </w:r>
      <w:r>
        <w:rPr>
          <w:rFonts w:cstheme="minorHAnsi"/>
        </w:rPr>
        <w:t xml:space="preserve">predsjednik </w:t>
      </w:r>
      <w:r w:rsidRPr="00F8181E">
        <w:rPr>
          <w:rFonts w:cstheme="minorHAnsi"/>
        </w:rPr>
        <w:t>Povjerenstv</w:t>
      </w:r>
      <w:r>
        <w:rPr>
          <w:rFonts w:cstheme="minorHAnsi"/>
        </w:rPr>
        <w:t>a</w:t>
      </w:r>
      <w:r w:rsidRPr="00F8181E">
        <w:rPr>
          <w:rFonts w:cstheme="minorHAnsi"/>
        </w:rPr>
        <w:t xml:space="preserve"> za procjenu i vrednovanje kandidata prijavljenih na natječaj koje provodi razgovor (intervju)</w:t>
      </w:r>
      <w:r>
        <w:rPr>
          <w:rFonts w:cstheme="minorHAnsi"/>
        </w:rPr>
        <w:t xml:space="preserve"> (u daljnjem tekstu: Povjerenstvo) uputio je</w:t>
      </w:r>
    </w:p>
    <w:p w14:paraId="25E4B46D" w14:textId="77777777" w:rsidR="00CD6058" w:rsidRPr="00BE6E7B" w:rsidRDefault="00CD6058" w:rsidP="00CD6058">
      <w:pPr>
        <w:spacing w:before="120" w:line="276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POZIV</w:t>
      </w:r>
    </w:p>
    <w:p w14:paraId="51EA7D1C" w14:textId="77777777" w:rsidR="00CD6058" w:rsidRPr="008B6908" w:rsidRDefault="00CD6058" w:rsidP="00CD6058">
      <w:pPr>
        <w:spacing w:before="12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NA RAZGOVOR (INTERVJU) </w:t>
      </w:r>
    </w:p>
    <w:p w14:paraId="2BCE7EE7" w14:textId="77777777" w:rsidR="00CD6058" w:rsidRDefault="00CD6058" w:rsidP="00CD6058">
      <w:pPr>
        <w:spacing w:before="12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(1) P</w:t>
      </w:r>
      <w:r w:rsidRPr="008B6908">
        <w:rPr>
          <w:rFonts w:eastAsia="Calibri" w:cstheme="minorHAnsi"/>
        </w:rPr>
        <w:t>utem razgovor</w:t>
      </w:r>
      <w:r>
        <w:rPr>
          <w:rFonts w:eastAsia="Calibri" w:cstheme="minorHAnsi"/>
        </w:rPr>
        <w:t>a</w:t>
      </w:r>
      <w:r w:rsidRPr="008B6908">
        <w:rPr>
          <w:rFonts w:eastAsia="Calibri" w:cstheme="minorHAnsi"/>
        </w:rPr>
        <w:t xml:space="preserve"> (intervj</w:t>
      </w:r>
      <w:r>
        <w:rPr>
          <w:rFonts w:eastAsia="Calibri" w:cstheme="minorHAnsi"/>
        </w:rPr>
        <w:t>ua</w:t>
      </w:r>
      <w:r w:rsidRPr="008B6908">
        <w:rPr>
          <w:rFonts w:eastAsia="Calibri" w:cstheme="minorHAnsi"/>
        </w:rPr>
        <w:t>)</w:t>
      </w:r>
      <w:r>
        <w:rPr>
          <w:rFonts w:eastAsia="Calibri" w:cstheme="minorHAnsi"/>
        </w:rPr>
        <w:t xml:space="preserve"> </w:t>
      </w:r>
      <w:r w:rsidRPr="008B6908">
        <w:rPr>
          <w:rFonts w:eastAsia="Calibri" w:cstheme="minorHAnsi"/>
        </w:rPr>
        <w:t>provest će se</w:t>
      </w:r>
      <w:r>
        <w:rPr>
          <w:rFonts w:eastAsia="Calibri" w:cstheme="minorHAnsi"/>
        </w:rPr>
        <w:t xml:space="preserve"> p</w:t>
      </w:r>
      <w:r w:rsidRPr="008B6908">
        <w:rPr>
          <w:rFonts w:eastAsia="Calibri" w:cstheme="minorHAnsi"/>
        </w:rPr>
        <w:t>rocjena i vrednovanje kandidata prijavljenih na natječaj</w:t>
      </w:r>
      <w:r>
        <w:rPr>
          <w:rFonts w:eastAsia="Calibri" w:cstheme="minorHAnsi"/>
        </w:rPr>
        <w:t xml:space="preserve"> od 21. veljače 2025.</w:t>
      </w:r>
      <w:r w:rsidRPr="00741865">
        <w:rPr>
          <w:rFonts w:cstheme="minorHAnsi"/>
        </w:rPr>
        <w:t xml:space="preserve"> </w:t>
      </w:r>
      <w:r>
        <w:rPr>
          <w:rFonts w:cstheme="minorHAnsi"/>
        </w:rPr>
        <w:t>za poslove spremačice.</w:t>
      </w:r>
    </w:p>
    <w:p w14:paraId="2BE734B1" w14:textId="77777777" w:rsidR="00CD6058" w:rsidRDefault="00CD6058" w:rsidP="00CD6058">
      <w:pPr>
        <w:spacing w:before="120" w:line="276" w:lineRule="auto"/>
        <w:contextualSpacing/>
        <w:jc w:val="both"/>
        <w:rPr>
          <w:rFonts w:cstheme="minorHAnsi"/>
        </w:rPr>
      </w:pPr>
      <w:r>
        <w:rPr>
          <w:rFonts w:eastAsia="Calibri" w:cstheme="minorHAnsi"/>
        </w:rPr>
        <w:t>(2) P</w:t>
      </w:r>
      <w:r w:rsidRPr="008B6908">
        <w:rPr>
          <w:rFonts w:eastAsia="Calibri" w:cstheme="minorHAnsi"/>
        </w:rPr>
        <w:t xml:space="preserve">oziva se </w:t>
      </w:r>
      <w:r>
        <w:rPr>
          <w:rFonts w:eastAsia="Calibri" w:cstheme="minorHAnsi"/>
        </w:rPr>
        <w:t>na razgovor (intervju) u četvrtak 20. ožujka 2025.</w:t>
      </w:r>
      <w:r w:rsidRPr="008B6908">
        <w:rPr>
          <w:rFonts w:eastAsia="Calibri" w:cstheme="minorHAnsi"/>
        </w:rPr>
        <w:t xml:space="preserve"> </w:t>
      </w:r>
      <w:r>
        <w:t xml:space="preserve">u Katoličku gimnaziju s pravom javnosti u Požegi u Ulici pape Ivana Pavla II. 6 u sobu ravnatelja škole u potkrovlju </w:t>
      </w:r>
      <w:r w:rsidRPr="00464A60">
        <w:rPr>
          <w:rFonts w:cstheme="minorHAnsi"/>
        </w:rPr>
        <w:t>kandidate</w:t>
      </w:r>
      <w:r w:rsidRPr="001A7162">
        <w:rPr>
          <w:rFonts w:cstheme="minorHAnsi"/>
        </w:rPr>
        <w:t>:</w:t>
      </w:r>
    </w:p>
    <w:p w14:paraId="5FDD3CCC" w14:textId="77777777" w:rsidR="00CD6058" w:rsidRDefault="00CD6058" w:rsidP="00CD6058">
      <w:pPr>
        <w:spacing w:before="120" w:line="276" w:lineRule="auto"/>
        <w:contextualSpacing/>
        <w:rPr>
          <w:rFonts w:cstheme="minorHAnsi"/>
        </w:rPr>
      </w:pPr>
      <w:r w:rsidRPr="00B75800">
        <w:rPr>
          <w:rFonts w:cstheme="minorHAnsi"/>
        </w:rPr>
        <w:t xml:space="preserve">1. </w:t>
      </w:r>
      <w:r>
        <w:rPr>
          <w:rFonts w:cstheme="minorHAnsi"/>
        </w:rPr>
        <w:t>Snježana Del Vechio</w:t>
      </w:r>
      <w:r w:rsidRPr="002A0DEB">
        <w:rPr>
          <w:rFonts w:cstheme="minorHAnsi"/>
        </w:rPr>
        <w:t xml:space="preserve"> </w:t>
      </w:r>
      <w:r w:rsidRPr="00B75800">
        <w:rPr>
          <w:rFonts w:cstheme="minorHAnsi"/>
        </w:rPr>
        <w:t xml:space="preserve">u </w:t>
      </w:r>
      <w:r>
        <w:rPr>
          <w:rFonts w:cstheme="minorHAnsi"/>
        </w:rPr>
        <w:t>09</w:t>
      </w:r>
      <w:r w:rsidRPr="00B75800">
        <w:rPr>
          <w:rFonts w:cstheme="minorHAnsi"/>
        </w:rPr>
        <w:t>:</w:t>
      </w:r>
      <w:r>
        <w:rPr>
          <w:rFonts w:cstheme="minorHAnsi"/>
        </w:rPr>
        <w:t>00</w:t>
      </w:r>
      <w:r w:rsidRPr="00B75800">
        <w:rPr>
          <w:rFonts w:cstheme="minorHAnsi"/>
        </w:rPr>
        <w:t xml:space="preserve"> sati</w:t>
      </w:r>
    </w:p>
    <w:p w14:paraId="4572376D" w14:textId="77777777" w:rsidR="00CD6058" w:rsidRDefault="00CD6058" w:rsidP="00CD6058">
      <w:pPr>
        <w:spacing w:before="120" w:line="276" w:lineRule="auto"/>
        <w:contextualSpacing/>
        <w:rPr>
          <w:rFonts w:cstheme="minorHAnsi"/>
        </w:rPr>
      </w:pPr>
      <w:r>
        <w:rPr>
          <w:rFonts w:cstheme="minorHAnsi"/>
        </w:rPr>
        <w:t>2. Mirna Kašuba u 09:15 sati</w:t>
      </w:r>
    </w:p>
    <w:p w14:paraId="49C517DB" w14:textId="77777777" w:rsidR="00CD6058" w:rsidRDefault="00CD6058" w:rsidP="00CD6058">
      <w:pPr>
        <w:spacing w:before="120" w:line="276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Pr="002A0DEB">
        <w:rPr>
          <w:rFonts w:cstheme="minorHAnsi"/>
        </w:rPr>
        <w:t>Ružica Soldo</w:t>
      </w:r>
      <w:r>
        <w:rPr>
          <w:rFonts w:cstheme="minorHAnsi"/>
        </w:rPr>
        <w:t xml:space="preserve"> u 09:30 sati.</w:t>
      </w:r>
    </w:p>
    <w:p w14:paraId="2930FC6F" w14:textId="77777777" w:rsidR="00CD6058" w:rsidRPr="009A28D5" w:rsidRDefault="00CD6058" w:rsidP="00CD6058">
      <w:pPr>
        <w:spacing w:before="12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(3) </w:t>
      </w:r>
      <w:r w:rsidRPr="009A28D5">
        <w:rPr>
          <w:rFonts w:eastAsia="Calibri" w:cstheme="minorHAnsi"/>
        </w:rPr>
        <w:t>Kandidat koji ne pristupi razgovoru iz stavka (</w:t>
      </w:r>
      <w:r>
        <w:rPr>
          <w:rFonts w:eastAsia="Calibri" w:cstheme="minorHAnsi"/>
        </w:rPr>
        <w:t>2</w:t>
      </w:r>
      <w:r w:rsidRPr="009A28D5">
        <w:rPr>
          <w:rFonts w:eastAsia="Calibri" w:cstheme="minorHAnsi"/>
        </w:rPr>
        <w:t>) ovog</w:t>
      </w:r>
      <w:r>
        <w:rPr>
          <w:rFonts w:eastAsia="Calibri" w:cstheme="minorHAnsi"/>
        </w:rPr>
        <w:t>a</w:t>
      </w:r>
      <w:r w:rsidRPr="009A28D5">
        <w:rPr>
          <w:rFonts w:eastAsia="Calibri" w:cstheme="minorHAnsi"/>
        </w:rPr>
        <w:t xml:space="preserve"> Poziva ne smatra se kandidatom.</w:t>
      </w:r>
      <w:r w:rsidRPr="007E4B35">
        <w:rPr>
          <w:rFonts w:cstheme="minorHAnsi"/>
        </w:rPr>
        <w:t xml:space="preserve"> </w:t>
      </w:r>
    </w:p>
    <w:p w14:paraId="5750F9ED" w14:textId="77777777" w:rsidR="00CD6058" w:rsidRDefault="00CD6058" w:rsidP="00CD6058">
      <w:pPr>
        <w:spacing w:before="12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(4) U</w:t>
      </w:r>
      <w:r w:rsidRPr="009A28D5">
        <w:rPr>
          <w:rFonts w:eastAsia="Calibri" w:cstheme="minorHAnsi"/>
        </w:rPr>
        <w:t xml:space="preserve"> razgovoru s kandidatom </w:t>
      </w:r>
      <w:r w:rsidRPr="00F8181E">
        <w:rPr>
          <w:rFonts w:cstheme="minorHAnsi"/>
        </w:rPr>
        <w:t xml:space="preserve">Povjerenstvo </w:t>
      </w:r>
      <w:r w:rsidRPr="009A28D5">
        <w:rPr>
          <w:rFonts w:eastAsia="Calibri" w:cstheme="minorHAnsi"/>
        </w:rPr>
        <w:t>utvrđuje interese i motivaciju kandidata za rad u Katoličkoj gimnaziji s pravom javnosti i ima li</w:t>
      </w:r>
      <w:r w:rsidRPr="009A28D5">
        <w:rPr>
          <w:rFonts w:eastAsia="Times New Roman" w:cstheme="minorHAnsi"/>
          <w:lang w:eastAsia="hr-HR"/>
        </w:rPr>
        <w:t xml:space="preserve"> kandidat zdrav kršćanski pogled na svijet i život te može li pružati svjedočanstvo ljudske, kulturne i kršćanske zrelosti kako bi bio sposoban surađivati u ostvarivanju temeljnog cilja Katoličke gimnazije i uzima u obzir</w:t>
      </w:r>
      <w:r w:rsidRPr="009A28D5">
        <w:rPr>
          <w:rFonts w:eastAsia="Calibri" w:cstheme="minorHAnsi"/>
        </w:rPr>
        <w:t xml:space="preserve"> preporuke, dodatna znanja, edukacije i dosadašnje radno iskustvo kandidata.</w:t>
      </w:r>
    </w:p>
    <w:p w14:paraId="5890DD80" w14:textId="77777777" w:rsidR="00CD6058" w:rsidRPr="005461B1" w:rsidRDefault="00CD6058" w:rsidP="00CD6058">
      <w:pPr>
        <w:spacing w:before="120" w:line="276" w:lineRule="auto"/>
        <w:jc w:val="both"/>
        <w:rPr>
          <w:rFonts w:eastAsia="Calibri" w:cstheme="minorHAnsi"/>
        </w:rPr>
      </w:pPr>
      <w:r w:rsidRPr="005461B1">
        <w:rPr>
          <w:rFonts w:eastAsia="Calibri" w:cstheme="minorHAnsi"/>
        </w:rPr>
        <w:t xml:space="preserve">(5) </w:t>
      </w:r>
      <w:r>
        <w:rPr>
          <w:rFonts w:eastAsia="Calibri" w:cstheme="minorHAnsi"/>
        </w:rPr>
        <w:t>Osoba</w:t>
      </w:r>
      <w:r w:rsidRPr="005461B1">
        <w:rPr>
          <w:rFonts w:eastAsia="Calibri" w:cstheme="minorHAnsi"/>
        </w:rPr>
        <w:t xml:space="preserve"> koja ulazi u Katoličku gimnaziju s pravom javnosti </w:t>
      </w:r>
      <w:r>
        <w:rPr>
          <w:rFonts w:eastAsia="Calibri" w:cstheme="minorHAnsi"/>
        </w:rPr>
        <w:t>mora posjedovati</w:t>
      </w:r>
      <w:r w:rsidRPr="005461B1">
        <w:rPr>
          <w:rFonts w:eastAsia="Calibri" w:cstheme="minorHAnsi"/>
        </w:rPr>
        <w:t xml:space="preserve"> osobnu iskaznicu ili drugi odgovarajući dokument s fotografijom osobe.</w:t>
      </w:r>
    </w:p>
    <w:p w14:paraId="488E60A0" w14:textId="77777777" w:rsidR="00CD6058" w:rsidRDefault="00CD6058" w:rsidP="00CD6058">
      <w:pPr>
        <w:tabs>
          <w:tab w:val="center" w:pos="4536"/>
        </w:tabs>
        <w:spacing w:before="120" w:line="276" w:lineRule="auto"/>
        <w:contextualSpacing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                                                                                                      PREDSJEDNIK </w:t>
      </w:r>
      <w:r w:rsidRPr="00333028">
        <w:rPr>
          <w:rFonts w:eastAsia="Calibri" w:cstheme="minorHAnsi"/>
          <w:bCs/>
        </w:rPr>
        <w:t>POVJERENSTV</w:t>
      </w:r>
      <w:r>
        <w:rPr>
          <w:rFonts w:eastAsia="Calibri" w:cstheme="minorHAnsi"/>
          <w:bCs/>
        </w:rPr>
        <w:t>A</w:t>
      </w:r>
    </w:p>
    <w:p w14:paraId="191DADE6" w14:textId="77777777" w:rsidR="00CD6058" w:rsidRDefault="00CD6058" w:rsidP="00CD6058">
      <w:pPr>
        <w:tabs>
          <w:tab w:val="center" w:pos="4536"/>
        </w:tabs>
        <w:spacing w:before="120" w:line="276" w:lineRule="auto"/>
        <w:contextualSpacing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                                                                                                      RAVNATELJ</w:t>
      </w:r>
    </w:p>
    <w:p w14:paraId="22A506E1" w14:textId="77777777" w:rsidR="00CD6058" w:rsidRPr="00333028" w:rsidRDefault="00CD6058" w:rsidP="00CD6058">
      <w:pPr>
        <w:tabs>
          <w:tab w:val="center" w:pos="4536"/>
        </w:tabs>
        <w:spacing w:before="120" w:line="276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                                                                                                      Ivan Bedeničić, dipl. grec. i lat. </w:t>
      </w:r>
    </w:p>
    <w:p w14:paraId="3005B3AA" w14:textId="77777777" w:rsidR="00CD6058" w:rsidRDefault="00CD6058" w:rsidP="00CD6058">
      <w:pPr>
        <w:spacing w:before="120" w:line="276" w:lineRule="auto"/>
        <w:contextualSpacing/>
      </w:pPr>
    </w:p>
    <w:p w14:paraId="65CA5700" w14:textId="77777777" w:rsidR="00CD6058" w:rsidRDefault="00CD6058" w:rsidP="00CD6058">
      <w:pPr>
        <w:spacing w:before="120" w:line="276" w:lineRule="auto"/>
        <w:contextualSpacing/>
      </w:pPr>
    </w:p>
    <w:p w14:paraId="1E787777" w14:textId="77777777" w:rsidR="00CD6058" w:rsidRDefault="00CD6058" w:rsidP="00CD6058">
      <w:pPr>
        <w:spacing w:before="120" w:line="276" w:lineRule="auto"/>
        <w:contextualSpacing/>
      </w:pPr>
    </w:p>
    <w:p w14:paraId="0E8BC941" w14:textId="77777777" w:rsidR="00CD6058" w:rsidRDefault="00CD6058" w:rsidP="00CD6058">
      <w:pPr>
        <w:spacing w:before="120" w:line="276" w:lineRule="auto"/>
        <w:contextualSpacing/>
      </w:pPr>
    </w:p>
    <w:p w14:paraId="23B47EDC" w14:textId="77777777" w:rsidR="00CD6058" w:rsidRDefault="00CD6058" w:rsidP="00CD6058">
      <w:pPr>
        <w:spacing w:before="120" w:line="276" w:lineRule="auto"/>
        <w:contextualSpacing/>
      </w:pPr>
    </w:p>
    <w:p w14:paraId="5E7372E5" w14:textId="77777777" w:rsidR="00CD6058" w:rsidRDefault="00CD6058" w:rsidP="00CD6058">
      <w:pPr>
        <w:spacing w:before="120" w:line="276" w:lineRule="auto"/>
        <w:contextualSpacing/>
      </w:pPr>
    </w:p>
    <w:p w14:paraId="0E0BA525" w14:textId="77777777" w:rsidR="00CD6058" w:rsidRDefault="00CD6058" w:rsidP="00CD6058">
      <w:pPr>
        <w:spacing w:before="120" w:line="276" w:lineRule="auto"/>
        <w:contextualSpacing/>
      </w:pPr>
    </w:p>
    <w:p w14:paraId="321FBFB6" w14:textId="77777777" w:rsidR="00C52EF8" w:rsidRDefault="00C52EF8" w:rsidP="00CD6058">
      <w:pPr>
        <w:spacing w:before="120" w:line="276" w:lineRule="auto"/>
        <w:contextualSpacing/>
      </w:pPr>
    </w:p>
    <w:p w14:paraId="600E66A5" w14:textId="77777777" w:rsidR="00CD6058" w:rsidRDefault="00CD6058" w:rsidP="00CD6058">
      <w:pPr>
        <w:spacing w:before="120" w:line="276" w:lineRule="auto"/>
        <w:contextualSpacing/>
      </w:pPr>
      <w:r>
        <w:t>O tome obavijest:</w:t>
      </w:r>
    </w:p>
    <w:p w14:paraId="2384C05A" w14:textId="77777777" w:rsidR="00CD6058" w:rsidRDefault="00CD6058" w:rsidP="00CD6058">
      <w:pPr>
        <w:spacing w:before="120" w:line="276" w:lineRule="auto"/>
        <w:contextualSpacing/>
      </w:pPr>
      <w:r>
        <w:t>1. Na internetske stranice</w:t>
      </w:r>
    </w:p>
    <w:p w14:paraId="1EC809DB" w14:textId="7D7EBFA9" w:rsidR="00385E92" w:rsidRPr="00CD6058" w:rsidRDefault="00CD6058" w:rsidP="00CD6058">
      <w:pPr>
        <w:spacing w:before="120" w:line="276" w:lineRule="auto"/>
        <w:contextualSpacing/>
      </w:pPr>
      <w:r>
        <w:t>2. Pismohrani, ovdje</w:t>
      </w:r>
    </w:p>
    <w:sectPr w:rsidR="00385E92" w:rsidRPr="00CD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B99"/>
    <w:multiLevelType w:val="hybridMultilevel"/>
    <w:tmpl w:val="2EC6CF12"/>
    <w:lvl w:ilvl="0" w:tplc="DA0ECE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14F"/>
    <w:multiLevelType w:val="hybridMultilevel"/>
    <w:tmpl w:val="BEC2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1452"/>
    <w:multiLevelType w:val="hybridMultilevel"/>
    <w:tmpl w:val="98FED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76086"/>
    <w:multiLevelType w:val="hybridMultilevel"/>
    <w:tmpl w:val="69822E5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DE"/>
    <w:rsid w:val="00010E56"/>
    <w:rsid w:val="00040CF0"/>
    <w:rsid w:val="0010372C"/>
    <w:rsid w:val="00126877"/>
    <w:rsid w:val="001E130C"/>
    <w:rsid w:val="00217008"/>
    <w:rsid w:val="00273BF5"/>
    <w:rsid w:val="002D3678"/>
    <w:rsid w:val="002D5236"/>
    <w:rsid w:val="00304008"/>
    <w:rsid w:val="00333028"/>
    <w:rsid w:val="003335CD"/>
    <w:rsid w:val="00342136"/>
    <w:rsid w:val="0036080B"/>
    <w:rsid w:val="00370413"/>
    <w:rsid w:val="00385E92"/>
    <w:rsid w:val="00387880"/>
    <w:rsid w:val="00464A60"/>
    <w:rsid w:val="004F642B"/>
    <w:rsid w:val="00686EDE"/>
    <w:rsid w:val="006C5383"/>
    <w:rsid w:val="0072692B"/>
    <w:rsid w:val="00731A6E"/>
    <w:rsid w:val="00752213"/>
    <w:rsid w:val="007E4B35"/>
    <w:rsid w:val="00806FD1"/>
    <w:rsid w:val="00844594"/>
    <w:rsid w:val="008653C8"/>
    <w:rsid w:val="00885693"/>
    <w:rsid w:val="008B6908"/>
    <w:rsid w:val="008C35CA"/>
    <w:rsid w:val="008F03B7"/>
    <w:rsid w:val="00926972"/>
    <w:rsid w:val="00994D5B"/>
    <w:rsid w:val="009A28D5"/>
    <w:rsid w:val="009B5158"/>
    <w:rsid w:val="00A22CEE"/>
    <w:rsid w:val="00AD4EEA"/>
    <w:rsid w:val="00AF6FD5"/>
    <w:rsid w:val="00B325A1"/>
    <w:rsid w:val="00B54F2F"/>
    <w:rsid w:val="00B75800"/>
    <w:rsid w:val="00B85426"/>
    <w:rsid w:val="00BC062F"/>
    <w:rsid w:val="00BE02F5"/>
    <w:rsid w:val="00C01C37"/>
    <w:rsid w:val="00C52EF8"/>
    <w:rsid w:val="00CD6058"/>
    <w:rsid w:val="00D24457"/>
    <w:rsid w:val="00D31C0A"/>
    <w:rsid w:val="00DC6739"/>
    <w:rsid w:val="00DD6F7B"/>
    <w:rsid w:val="00E130F0"/>
    <w:rsid w:val="00E96EDD"/>
    <w:rsid w:val="00EE454E"/>
    <w:rsid w:val="00EE5E36"/>
    <w:rsid w:val="00F07C9A"/>
    <w:rsid w:val="00F44235"/>
    <w:rsid w:val="00F5011F"/>
    <w:rsid w:val="00FB5D35"/>
    <w:rsid w:val="00FE1DF6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F246"/>
  <w15:chartTrackingRefBased/>
  <w15:docId w15:val="{F83D8160-EBCC-4B75-809B-6638588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62</cp:revision>
  <cp:lastPrinted>2024-10-31T07:41:00Z</cp:lastPrinted>
  <dcterms:created xsi:type="dcterms:W3CDTF">2023-11-03T08:02:00Z</dcterms:created>
  <dcterms:modified xsi:type="dcterms:W3CDTF">2025-03-14T10:29:00Z</dcterms:modified>
</cp:coreProperties>
</file>